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DE962" w14:textId="77777777" w:rsidR="00CD4796" w:rsidRPr="00CD4796" w:rsidRDefault="00CD4796" w:rsidP="00CD4796">
      <w:pPr>
        <w:suppressAutoHyphens/>
        <w:spacing w:before="0" w:beforeAutospacing="0" w:after="0" w:afterAutospacing="0"/>
        <w:ind w:firstLine="34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</w:pPr>
      <w:r w:rsidRPr="00CD4796"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  <w:t>Ворошиловское территориальное управление департамента по образованию</w:t>
      </w:r>
    </w:p>
    <w:p w14:paraId="31DF2873" w14:textId="77777777" w:rsidR="00CD4796" w:rsidRPr="00CD4796" w:rsidRDefault="00CD4796" w:rsidP="00CD4796">
      <w:pPr>
        <w:suppressAutoHyphens/>
        <w:spacing w:before="0" w:beforeAutospacing="0" w:after="0" w:afterAutospacing="0"/>
        <w:ind w:firstLine="34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</w:pPr>
      <w:r w:rsidRPr="00CD4796"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  <w:t>администрации Волгограда</w:t>
      </w:r>
    </w:p>
    <w:p w14:paraId="591F8111" w14:textId="77777777" w:rsidR="00CD4796" w:rsidRPr="00CD4796" w:rsidRDefault="00CD4796" w:rsidP="00CD4796">
      <w:pPr>
        <w:suppressAutoHyphens/>
        <w:spacing w:before="0" w:beforeAutospacing="0" w:after="0" w:afterAutospacing="0"/>
        <w:ind w:firstLine="340"/>
        <w:jc w:val="center"/>
        <w:rPr>
          <w:rFonts w:ascii="Times New Roman" w:eastAsia="Times New Roman" w:hAnsi="Times New Roman" w:cs="Times New Roman"/>
          <w:sz w:val="20"/>
          <w:szCs w:val="20"/>
          <w:lang w:val="ru-RU" w:eastAsia="ar-SA"/>
        </w:rPr>
      </w:pPr>
    </w:p>
    <w:p w14:paraId="28A75958" w14:textId="77777777" w:rsidR="00CD4796" w:rsidRPr="00CD4796" w:rsidRDefault="00CD4796" w:rsidP="00CD4796">
      <w:pPr>
        <w:suppressAutoHyphens/>
        <w:spacing w:before="0" w:beforeAutospacing="0" w:after="0" w:afterAutospacing="0"/>
        <w:ind w:firstLine="34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</w:pPr>
      <w:r w:rsidRPr="00CD4796"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  <w:t>МУНИЦИПАЛЬНОЕ ОБЩЕОБРАЗОВАТЕЛЬНОЕ УЧРЕЖДЕНИЕ</w:t>
      </w:r>
    </w:p>
    <w:p w14:paraId="371B5B96" w14:textId="77777777" w:rsidR="00CD4796" w:rsidRPr="00CD4796" w:rsidRDefault="00CD4796" w:rsidP="00CD4796">
      <w:pPr>
        <w:suppressAutoHyphens/>
        <w:spacing w:before="0" w:beforeAutospacing="0" w:after="0" w:afterAutospacing="0"/>
        <w:ind w:firstLine="340"/>
        <w:jc w:val="center"/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</w:pPr>
      <w:r w:rsidRPr="00CD4796">
        <w:rPr>
          <w:rFonts w:ascii="Times New Roman" w:eastAsia="Times New Roman" w:hAnsi="Times New Roman" w:cs="Times New Roman"/>
          <w:b/>
          <w:sz w:val="20"/>
          <w:szCs w:val="20"/>
          <w:lang w:val="ru-RU" w:eastAsia="ar-SA"/>
        </w:rPr>
        <w:t>«Основная  школа № 53 Ворошиловского района Волгограда»</w:t>
      </w:r>
    </w:p>
    <w:tbl>
      <w:tblPr>
        <w:tblW w:w="0" w:type="auto"/>
        <w:tblInd w:w="560" w:type="dxa"/>
        <w:tblBorders>
          <w:top w:val="single" w:sz="4" w:space="0" w:color="00000A"/>
          <w:bottom w:val="thinThickSmallGap" w:sz="24" w:space="0" w:color="00000A"/>
          <w:insideH w:val="thinThickSmallGap" w:sz="24" w:space="0" w:color="00000A"/>
          <w:insideV w:val="nil"/>
        </w:tblBorders>
        <w:tblLook w:val="04A0" w:firstRow="1" w:lastRow="0" w:firstColumn="1" w:lastColumn="0" w:noHBand="0" w:noVBand="1"/>
      </w:tblPr>
      <w:tblGrid>
        <w:gridCol w:w="9369"/>
      </w:tblGrid>
      <w:tr w:rsidR="00CD4796" w:rsidRPr="00CD4796" w14:paraId="10EE071B" w14:textId="77777777" w:rsidTr="00CD4796">
        <w:trPr>
          <w:trHeight w:val="243"/>
        </w:trPr>
        <w:tc>
          <w:tcPr>
            <w:tcW w:w="9369" w:type="dxa"/>
            <w:tcBorders>
              <w:top w:val="single" w:sz="4" w:space="0" w:color="00000A"/>
              <w:left w:val="nil"/>
              <w:bottom w:val="thinThickSmallGap" w:sz="24" w:space="0" w:color="00000A"/>
              <w:right w:val="nil"/>
            </w:tcBorders>
            <w:shd w:val="clear" w:color="auto" w:fill="FFFFFF"/>
            <w:hideMark/>
          </w:tcPr>
          <w:p w14:paraId="2F95626F" w14:textId="77777777" w:rsidR="00CD4796" w:rsidRPr="00CD4796" w:rsidRDefault="00CD4796" w:rsidP="00CD4796">
            <w:pPr>
              <w:suppressAutoHyphens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</w:pP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 xml:space="preserve">400120, </w:t>
            </w:r>
            <w:proofErr w:type="spellStart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>г</w:t>
            </w:r>
            <w:proofErr w:type="gramStart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>.В</w:t>
            </w:r>
            <w:proofErr w:type="gramEnd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>олгоград</w:t>
            </w:r>
            <w:proofErr w:type="spellEnd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 xml:space="preserve">, ул. Феодосийская, 55                                                                                   тел.: 95-29-41   ИНН:3445030767, КПП:344501001                                                                  </w:t>
            </w: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E</w:t>
            </w: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>-</w:t>
            </w: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mail</w:t>
            </w: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 xml:space="preserve">: </w:t>
            </w: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school</w:t>
            </w:r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>53@</w:t>
            </w:r>
            <w:proofErr w:type="spellStart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volgadmin</w:t>
            </w:r>
            <w:proofErr w:type="spellEnd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ar-SA"/>
              </w:rPr>
              <w:t>.</w:t>
            </w:r>
            <w:proofErr w:type="spellStart"/>
            <w:r w:rsidRPr="00CD47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ru</w:t>
            </w:r>
            <w:proofErr w:type="spellEnd"/>
          </w:p>
        </w:tc>
      </w:tr>
    </w:tbl>
    <w:p w14:paraId="330BB05A" w14:textId="77777777" w:rsidR="000D52E6" w:rsidRPr="00A36B42" w:rsidRDefault="000D52E6" w:rsidP="000D52E6">
      <w:pPr>
        <w:tabs>
          <w:tab w:val="left" w:pos="5738"/>
        </w:tabs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</w:p>
    <w:p w14:paraId="62792F88" w14:textId="12856198" w:rsidR="000D52E6" w:rsidRPr="00A36B42" w:rsidRDefault="000D52E6" w:rsidP="00BE2184">
      <w:pPr>
        <w:tabs>
          <w:tab w:val="left" w:pos="5738"/>
        </w:tabs>
        <w:jc w:val="center"/>
        <w:rPr>
          <w:rFonts w:ascii="Times New Roman" w:hAnsi="Times New Roman" w:cs="Times New Roman"/>
          <w:b/>
          <w:noProof/>
          <w:sz w:val="24"/>
          <w:szCs w:val="24"/>
          <w:lang w:val="ru-RU"/>
        </w:rPr>
      </w:pPr>
      <w:r w:rsidRPr="00A36B42">
        <w:rPr>
          <w:rFonts w:ascii="Times New Roman" w:hAnsi="Times New Roman" w:cs="Times New Roman"/>
          <w:b/>
          <w:noProof/>
          <w:sz w:val="24"/>
          <w:szCs w:val="24"/>
          <w:lang w:val="ru-RU"/>
        </w:rPr>
        <w:t>ПРИКАЗ</w:t>
      </w:r>
    </w:p>
    <w:p w14:paraId="3AF62F92" w14:textId="00AB2A4A" w:rsidR="00CD4796" w:rsidRPr="00CD4796" w:rsidRDefault="00CD4796" w:rsidP="00CD4796">
      <w:pPr>
        <w:tabs>
          <w:tab w:val="left" w:pos="5738"/>
        </w:tabs>
        <w:ind w:left="567"/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</w:pPr>
      <w:r w:rsidRPr="00CD4796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от 04.08. 2025г.</w:t>
      </w:r>
      <w:r w:rsidRPr="00CD4796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ab/>
        <w:t xml:space="preserve">             </w:t>
      </w:r>
      <w:r w:rsidRPr="00CD4796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ab/>
      </w:r>
      <w:r w:rsidRPr="00CD4796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ab/>
      </w:r>
      <w:r w:rsidRPr="00CD4796"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ab/>
        <w:t xml:space="preserve">   № </w:t>
      </w:r>
      <w:r>
        <w:rPr>
          <w:rFonts w:ascii="Times New Roman" w:eastAsia="Calibri" w:hAnsi="Times New Roman" w:cs="Times New Roman"/>
          <w:b/>
          <w:noProof/>
          <w:sz w:val="24"/>
          <w:szCs w:val="24"/>
          <w:lang w:val="ru-RU"/>
        </w:rPr>
        <w:t>50 б</w:t>
      </w:r>
    </w:p>
    <w:p w14:paraId="16C8B1ED" w14:textId="36154C1A" w:rsidR="00E54E39" w:rsidRDefault="00E54E39" w:rsidP="00CD4796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внесении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основную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образовательную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E54E3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программу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54E39">
        <w:rPr>
          <w:lang w:val="ru-RU"/>
        </w:rPr>
        <w:br/>
      </w:r>
      <w:r w:rsidR="00FB53B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начального</w:t>
      </w:r>
      <w:r w:rsidR="00FB53B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FB53B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общего</w:t>
      </w:r>
      <w:r w:rsidR="00FB53B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FB53B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образования</w:t>
      </w:r>
      <w:r w:rsidR="00CD4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CD4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МОУ</w:t>
      </w:r>
      <w:r w:rsidR="00CD4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CD4796" w:rsidRPr="00CD479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ОШ № 53</w:t>
      </w:r>
      <w:r w:rsidR="00CD479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</w:p>
    <w:p w14:paraId="418212BA" w14:textId="6A156147" w:rsidR="00CD4796" w:rsidRPr="00E54E39" w:rsidRDefault="00CD4796" w:rsidP="00CD479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Ворошиловского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района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Волгограда</w:t>
      </w:r>
    </w:p>
    <w:p w14:paraId="5C7ECA35" w14:textId="77777777" w:rsidR="00BE2184" w:rsidRPr="00812746" w:rsidRDefault="00BE2184" w:rsidP="00812746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основании приказа Министерства просвещения Российской Федерации №704 от 09.10.2024г.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</w:t>
      </w:r>
    </w:p>
    <w:p w14:paraId="4335EB60" w14:textId="77777777" w:rsidR="00E54E39" w:rsidRPr="00812746" w:rsidRDefault="00E54E39" w:rsidP="00812746">
      <w:pPr>
        <w:ind w:firstLine="567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ПРИКАЗЫВАЮ:</w:t>
      </w:r>
    </w:p>
    <w:p w14:paraId="0693A4B6" w14:textId="5A0C6D74" w:rsidR="00E54E39" w:rsidRPr="00812746" w:rsidRDefault="00E54E39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Внести изменения в основную образовательную программу </w:t>
      </w:r>
      <w:r w:rsidR="00AB19BE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начального</w:t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общего образования</w:t>
      </w:r>
      <w:r w:rsidR="00096895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утвержденную приказом №132 </w:t>
      </w:r>
      <w:r w:rsidR="00AB19BE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 </w:t>
      </w:r>
      <w:r w:rsidR="00096895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30.08.23 г.</w:t>
      </w:r>
    </w:p>
    <w:p w14:paraId="4BD415AE" w14:textId="77777777" w:rsidR="00183C1F" w:rsidRPr="00812746" w:rsidRDefault="00E54E39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1.1. В целевой раздел:</w:t>
      </w:r>
    </w:p>
    <w:p w14:paraId="62D8B030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1.1.1. В «Пояснительную записку»:</w:t>
      </w:r>
    </w:p>
    <w:p w14:paraId="2DEC0B8A" w14:textId="05CDE5AB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12746">
        <w:rPr>
          <w:rFonts w:ascii="Times New Roman" w:hAnsi="Times New Roman" w:cs="Times New Roman"/>
          <w:sz w:val="24"/>
          <w:szCs w:val="24"/>
          <w:lang w:val="ru-RU"/>
        </w:rPr>
        <w:t>Пп</w:t>
      </w:r>
      <w:proofErr w:type="spellEnd"/>
      <w:r w:rsidR="00096895"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. 1.1.4 </w:t>
      </w: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изложить в следующей редакции: </w:t>
      </w:r>
    </w:p>
    <w:p w14:paraId="53836866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«ООП НОО учитывает следующие </w:t>
      </w:r>
      <w:r w:rsidRPr="00812746">
        <w:rPr>
          <w:rFonts w:ascii="Times New Roman" w:eastAsiaTheme="majorEastAsia" w:hAnsi="Times New Roman" w:cs="Times New Roman"/>
          <w:sz w:val="24"/>
          <w:szCs w:val="24"/>
          <w:lang w:val="ru-RU" w:eastAsia="ru-RU"/>
        </w:rPr>
        <w:t>принципы</w:t>
      </w: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:</w:t>
      </w:r>
    </w:p>
    <w:p w14:paraId="734904E4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1) принцип учета ФГОС НОО: </w:t>
      </w: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ООП НОО базируется на требованиях, предъявляемых ФГОС НОО к целям, содержанию, планируемым результатам и условиям обучения на уровне начального общего образования;</w:t>
      </w:r>
      <w:proofErr w:type="gramEnd"/>
    </w:p>
    <w:p w14:paraId="534D97FC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2) принцип учета языка обучения: с учетом условий функционирования образовательной организации ООП НОО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</w:t>
      </w:r>
    </w:p>
    <w:p w14:paraId="62CC93CF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3) принцип учета ведущей деятельности обучающегося: программа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14:paraId="5D4F504D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4) принцип индивидуализации обучения: программа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14:paraId="46C88D96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5) принцип преемственности и перспективности: программа обеспечивает связь и динамику в формировании знаний, умений и способов деятельности, а также успешную адаптацию обучающихся к </w:t>
      </w: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обучению по</w:t>
      </w:r>
      <w:proofErr w:type="gram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образовательным программам основного общего образования, единые подходы между их обучением и развитием на уровнях начального общего и основного общего образования;</w:t>
      </w:r>
    </w:p>
    <w:p w14:paraId="16EC97C0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6) принцип </w:t>
      </w:r>
      <w:proofErr w:type="spell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здоровьесбережения</w:t>
      </w:r>
      <w:proofErr w:type="spell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: при организации образовательной деятельности не </w:t>
      </w: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lastRenderedPageBreak/>
        <w:t xml:space="preserve">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здоровьесберегающих</w:t>
      </w:r>
      <w:proofErr w:type="spell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педагогических технологий;</w:t>
      </w:r>
    </w:p>
    <w:p w14:paraId="0D865594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7) принцип обеспечения санитарно-эпидемиологической безопасности обучающихся в соответствии с требованиями, предусмотренным санитарными правилами и нормами </w:t>
      </w:r>
      <w:hyperlink r:id="rId6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">
        <w:r w:rsidRPr="00812746">
          <w:rPr>
            <w:rFonts w:ascii="Times New Roman" w:eastAsiaTheme="minorEastAsia" w:hAnsi="Times New Roman" w:cs="Times New Roman"/>
            <w:color w:val="0000FF"/>
            <w:sz w:val="24"/>
            <w:szCs w:val="24"/>
            <w:lang w:val="ru-RU" w:eastAsia="ru-RU"/>
          </w:rPr>
          <w:t>СанПиН 1.2.3685-21</w:t>
        </w:r>
      </w:hyperlink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утвержденными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</w:t>
      </w:r>
      <w:proofErr w:type="gram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), </w:t>
      </w: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действующими до 1 марта 2027 г. (далее - Гигиенические нормативы), и санитарными правилами </w:t>
      </w:r>
      <w:hyperlink r:id="rId7" w:tooltip="Постановление Главного государственного санитарного врача РФ от 28.09.2020 N 28 (ред. от 30.08.2024)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">
        <w:r w:rsidRPr="00812746">
          <w:rPr>
            <w:rFonts w:ascii="Times New Roman" w:eastAsiaTheme="minorEastAsia" w:hAnsi="Times New Roman" w:cs="Times New Roman"/>
            <w:color w:val="0000FF"/>
            <w:sz w:val="24"/>
            <w:szCs w:val="24"/>
            <w:lang w:val="ru-RU" w:eastAsia="ru-RU"/>
          </w:rPr>
          <w:t>СП 2.4.3648-20</w:t>
        </w:r>
      </w:hyperlink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утвержденными постановлением Главного</w:t>
      </w:r>
      <w:proofErr w:type="gram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</w:t>
      </w: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действующими до 1 января 2027 г. (далее - Санитарно-эпидемиологические требования).";</w:t>
      </w:r>
      <w:proofErr w:type="gramEnd"/>
    </w:p>
    <w:p w14:paraId="6AC5D475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1.1.3. «Система </w:t>
      </w:r>
      <w:proofErr w:type="gramStart"/>
      <w:r w:rsidRPr="00812746">
        <w:rPr>
          <w:rFonts w:ascii="Times New Roman" w:hAnsi="Times New Roman" w:cs="Times New Roman"/>
          <w:sz w:val="24"/>
          <w:szCs w:val="24"/>
          <w:lang w:val="ru-RU"/>
        </w:rPr>
        <w:t>оценки достижения планируемых результатов освоения программы начального общего образования</w:t>
      </w:r>
      <w:proofErr w:type="gramEnd"/>
      <w:r w:rsidRPr="00812746">
        <w:rPr>
          <w:rFonts w:ascii="Times New Roman" w:hAnsi="Times New Roman" w:cs="Times New Roman"/>
          <w:sz w:val="24"/>
          <w:szCs w:val="24"/>
          <w:lang w:val="ru-RU"/>
        </w:rPr>
        <w:t>»:</w:t>
      </w:r>
    </w:p>
    <w:p w14:paraId="42746C90" w14:textId="182ECE2B" w:rsidR="0046265E" w:rsidRPr="00812746" w:rsidRDefault="00084AE1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ПП. 1.3.13 </w:t>
      </w:r>
      <w:r w:rsidR="0046265E"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добавить пункт: </w:t>
      </w:r>
    </w:p>
    <w:p w14:paraId="0775A50F" w14:textId="7FF269AB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«Длительность контрольной работы, являющейся формой письменной проверки результатов обучения с целью оценки уровня достижения предметных и (или) </w:t>
      </w:r>
      <w:proofErr w:type="spell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метапредметных</w:t>
      </w:r>
      <w:proofErr w:type="spell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результатов, соста</w:t>
      </w:r>
      <w:r w:rsidR="00084AE1"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вляет один урок (не более чем 40</w:t>
      </w: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минут), контрольные работы проводятся, начиная со 2 класса.</w:t>
      </w:r>
    </w:p>
    <w:p w14:paraId="4749F4A2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данном классе в текущем учебном году";</w:t>
      </w:r>
    </w:p>
    <w:p w14:paraId="7B3ACFED" w14:textId="7B54AB10" w:rsidR="0046265E" w:rsidRPr="00812746" w:rsidRDefault="00084AE1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Дополнить пункт 1.3.18</w:t>
      </w:r>
      <w:r w:rsidR="0046265E"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:</w:t>
      </w:r>
    </w:p>
    <w:p w14:paraId="1A47B894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"В федеральных и региональных процедурах оценки качества образования используется перечень (кодификатор) проверяемых требований к </w:t>
      </w:r>
      <w:proofErr w:type="spell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метапредметным</w:t>
      </w:r>
      <w:proofErr w:type="spell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результатам освоения основной образовательной программы начального общего образования</w:t>
      </w:r>
    </w:p>
    <w:p w14:paraId="4C80B472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Таблица 1</w:t>
      </w:r>
    </w:p>
    <w:p w14:paraId="0097597A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14:paraId="49504B8D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Перечень (кодификатор) </w:t>
      </w: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проверяемых</w:t>
      </w:r>
      <w:proofErr w:type="gramEnd"/>
    </w:p>
    <w:p w14:paraId="286F3CD6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требований к </w:t>
      </w:r>
      <w:proofErr w:type="spell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метапредметным</w:t>
      </w:r>
      <w:proofErr w:type="spellEnd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результатам освоения </w:t>
      </w:r>
      <w:proofErr w:type="gramStart"/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основной</w:t>
      </w:r>
      <w:proofErr w:type="gramEnd"/>
    </w:p>
    <w:p w14:paraId="4E7DB02A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образовательной программы начального общего образования</w:t>
      </w:r>
    </w:p>
    <w:p w14:paraId="46DC0D9B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85"/>
        <w:gridCol w:w="8161"/>
      </w:tblGrid>
      <w:tr w:rsidR="0046265E" w:rsidRPr="00812746" w14:paraId="6EC0D8D0" w14:textId="77777777" w:rsidTr="00C56E4E">
        <w:tc>
          <w:tcPr>
            <w:tcW w:w="938" w:type="pct"/>
          </w:tcPr>
          <w:p w14:paraId="0302BEB1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Код проверяемого требования</w:t>
            </w:r>
          </w:p>
        </w:tc>
        <w:tc>
          <w:tcPr>
            <w:tcW w:w="4062" w:type="pct"/>
          </w:tcPr>
          <w:p w14:paraId="1B5A3570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Проверяемые требования к </w:t>
            </w:r>
            <w:proofErr w:type="spellStart"/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метапредметным</w:t>
            </w:r>
            <w:proofErr w:type="spellEnd"/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результатам освоения основной образовательной программы начального общего образования</w:t>
            </w:r>
          </w:p>
        </w:tc>
      </w:tr>
      <w:tr w:rsidR="0046265E" w:rsidRPr="00812746" w14:paraId="74CE147D" w14:textId="77777777" w:rsidTr="00C56E4E">
        <w:tc>
          <w:tcPr>
            <w:tcW w:w="938" w:type="pct"/>
            <w:vAlign w:val="center"/>
          </w:tcPr>
          <w:p w14:paraId="774A8D35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062" w:type="pct"/>
          </w:tcPr>
          <w:p w14:paraId="02182EF5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Познавательные УУД</w:t>
            </w:r>
          </w:p>
        </w:tc>
      </w:tr>
      <w:tr w:rsidR="0046265E" w:rsidRPr="00812746" w14:paraId="24B82DBB" w14:textId="77777777" w:rsidTr="00C56E4E">
        <w:tc>
          <w:tcPr>
            <w:tcW w:w="938" w:type="pct"/>
            <w:vAlign w:val="center"/>
          </w:tcPr>
          <w:p w14:paraId="20F4F50D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1.1</w:t>
            </w:r>
          </w:p>
        </w:tc>
        <w:tc>
          <w:tcPr>
            <w:tcW w:w="4062" w:type="pct"/>
          </w:tcPr>
          <w:p w14:paraId="7069C504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Базовые логические действия</w:t>
            </w:r>
          </w:p>
        </w:tc>
      </w:tr>
      <w:tr w:rsidR="0046265E" w:rsidRPr="00812746" w14:paraId="7ECA2931" w14:textId="77777777" w:rsidTr="00C56E4E">
        <w:tc>
          <w:tcPr>
            <w:tcW w:w="938" w:type="pct"/>
          </w:tcPr>
          <w:p w14:paraId="48BF1B67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1.1.1</w:t>
            </w:r>
          </w:p>
        </w:tc>
        <w:tc>
          <w:tcPr>
            <w:tcW w:w="4062" w:type="pct"/>
          </w:tcPr>
          <w:p w14:paraId="668B084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Сравнивать объекты, устанавливать основания для сравнения, устанавливать аналогии</w:t>
            </w:r>
          </w:p>
        </w:tc>
      </w:tr>
      <w:tr w:rsidR="0046265E" w:rsidRPr="00812746" w14:paraId="241278FD" w14:textId="77777777" w:rsidTr="00C56E4E">
        <w:tc>
          <w:tcPr>
            <w:tcW w:w="938" w:type="pct"/>
          </w:tcPr>
          <w:p w14:paraId="2C9B37F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1.1.2</w:t>
            </w:r>
          </w:p>
        </w:tc>
        <w:tc>
          <w:tcPr>
            <w:tcW w:w="4062" w:type="pct"/>
          </w:tcPr>
          <w:p w14:paraId="59BF89B3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Объединять части объекта (объекты) по определенному признаку; определять существенный признак для классификации, классифицировать предложенные </w:t>
            </w: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lastRenderedPageBreak/>
              <w:t>объекты</w:t>
            </w:r>
          </w:p>
        </w:tc>
      </w:tr>
      <w:tr w:rsidR="0046265E" w:rsidRPr="00812746" w14:paraId="6FA38311" w14:textId="77777777" w:rsidTr="00C56E4E">
        <w:tc>
          <w:tcPr>
            <w:tcW w:w="938" w:type="pct"/>
          </w:tcPr>
          <w:p w14:paraId="73B83708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lastRenderedPageBreak/>
              <w:t>1.1.3</w:t>
            </w:r>
          </w:p>
        </w:tc>
        <w:tc>
          <w:tcPr>
            <w:tcW w:w="4062" w:type="pct"/>
          </w:tcPr>
          <w:p w14:paraId="7D2425CA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      </w:r>
          </w:p>
          <w:p w14:paraId="6ECAA83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выявлять недостаток информации для решения учебной (практической) задачи на основе предложенного алгоритма</w:t>
            </w:r>
          </w:p>
        </w:tc>
      </w:tr>
      <w:tr w:rsidR="0046265E" w:rsidRPr="00812746" w14:paraId="49FDCC5A" w14:textId="77777777" w:rsidTr="00C56E4E">
        <w:tc>
          <w:tcPr>
            <w:tcW w:w="938" w:type="pct"/>
          </w:tcPr>
          <w:p w14:paraId="6EE81B95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1.1.4</w:t>
            </w:r>
          </w:p>
        </w:tc>
        <w:tc>
          <w:tcPr>
            <w:tcW w:w="4062" w:type="pct"/>
          </w:tcPr>
          <w:p w14:paraId="59771F6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Устанавливать причинно-следственные связи в ситуациях, поддающихся непосредственному наблюдению или знакомых по опыту, делать выводы</w:t>
            </w:r>
          </w:p>
        </w:tc>
      </w:tr>
      <w:tr w:rsidR="0046265E" w:rsidRPr="00812746" w14:paraId="518FEB1B" w14:textId="77777777" w:rsidTr="00C56E4E">
        <w:tc>
          <w:tcPr>
            <w:tcW w:w="938" w:type="pct"/>
          </w:tcPr>
          <w:p w14:paraId="2895692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1.2</w:t>
            </w:r>
          </w:p>
        </w:tc>
        <w:tc>
          <w:tcPr>
            <w:tcW w:w="4062" w:type="pct"/>
          </w:tcPr>
          <w:p w14:paraId="06F0739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Базовые исследовательские действия</w:t>
            </w:r>
          </w:p>
        </w:tc>
      </w:tr>
      <w:tr w:rsidR="0046265E" w:rsidRPr="00812746" w14:paraId="2385B452" w14:textId="77777777" w:rsidTr="00C56E4E">
        <w:tc>
          <w:tcPr>
            <w:tcW w:w="938" w:type="pct"/>
          </w:tcPr>
          <w:p w14:paraId="193B56E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1.2.1</w:t>
            </w:r>
          </w:p>
        </w:tc>
        <w:tc>
          <w:tcPr>
            <w:tcW w:w="4062" w:type="pct"/>
          </w:tcPr>
          <w:p w14:paraId="1482C66D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Определять разрыв между реальным и желательным состоянием объекта (ситуации) на основе предложенных педагогическим работником вопросов;</w:t>
            </w:r>
          </w:p>
          <w:p w14:paraId="7802EE87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 помощью педагогического работника формулировать цель, планировать изменения объекта, ситуации</w:t>
            </w:r>
          </w:p>
        </w:tc>
      </w:tr>
      <w:tr w:rsidR="0046265E" w:rsidRPr="00812746" w14:paraId="0C68C226" w14:textId="77777777" w:rsidTr="00C56E4E">
        <w:tc>
          <w:tcPr>
            <w:tcW w:w="938" w:type="pct"/>
          </w:tcPr>
          <w:p w14:paraId="5B636A41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1.2.2</w:t>
            </w:r>
          </w:p>
        </w:tc>
        <w:tc>
          <w:tcPr>
            <w:tcW w:w="4062" w:type="pct"/>
          </w:tcPr>
          <w:p w14:paraId="0FF02FD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Сравнивать несколько вариантов решения задачи, выбирать наиболее </w:t>
            </w:r>
            <w:proofErr w:type="gramStart"/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подходящий</w:t>
            </w:r>
            <w:proofErr w:type="gramEnd"/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 xml:space="preserve"> (на основе предложенных критериев)</w:t>
            </w:r>
          </w:p>
        </w:tc>
      </w:tr>
      <w:tr w:rsidR="0046265E" w:rsidRPr="00812746" w14:paraId="43F24DBB" w14:textId="77777777" w:rsidTr="00C56E4E">
        <w:tc>
          <w:tcPr>
            <w:tcW w:w="938" w:type="pct"/>
          </w:tcPr>
          <w:p w14:paraId="29ECDA43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1.2.3</w:t>
            </w:r>
          </w:p>
        </w:tc>
        <w:tc>
          <w:tcPr>
            <w:tcW w:w="4062" w:type="pct"/>
          </w:tcPr>
          <w:p w14:paraId="7E7E077D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Проводить по предложенному плану опыт, несложное исследование по установлению особенностей объекта изучения и связей между объектами (часть - целое, причина - следствие)</w:t>
            </w:r>
          </w:p>
        </w:tc>
      </w:tr>
      <w:tr w:rsidR="0046265E" w:rsidRPr="00812746" w14:paraId="1658DBB7" w14:textId="77777777" w:rsidTr="00C56E4E">
        <w:tc>
          <w:tcPr>
            <w:tcW w:w="938" w:type="pct"/>
          </w:tcPr>
          <w:p w14:paraId="419CDA9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1.2.4</w:t>
            </w:r>
          </w:p>
        </w:tc>
        <w:tc>
          <w:tcPr>
            <w:tcW w:w="4062" w:type="pct"/>
          </w:tcPr>
          <w:p w14:paraId="3979F280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</w:t>
            </w:r>
          </w:p>
        </w:tc>
      </w:tr>
      <w:tr w:rsidR="0046265E" w:rsidRPr="00812746" w14:paraId="30EC5211" w14:textId="77777777" w:rsidTr="00C56E4E">
        <w:tc>
          <w:tcPr>
            <w:tcW w:w="938" w:type="pct"/>
          </w:tcPr>
          <w:p w14:paraId="69F1AC55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1.2.5</w:t>
            </w:r>
          </w:p>
        </w:tc>
        <w:tc>
          <w:tcPr>
            <w:tcW w:w="4062" w:type="pct"/>
          </w:tcPr>
          <w:p w14:paraId="776D2333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Прогнозировать возможное развитие процессов, событий и их последствия в аналогичных или сходных ситуациях</w:t>
            </w:r>
          </w:p>
        </w:tc>
      </w:tr>
      <w:tr w:rsidR="0046265E" w:rsidRPr="00812746" w14:paraId="04AE8808" w14:textId="77777777" w:rsidTr="00C56E4E">
        <w:tc>
          <w:tcPr>
            <w:tcW w:w="938" w:type="pct"/>
          </w:tcPr>
          <w:p w14:paraId="7515176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1.3</w:t>
            </w:r>
          </w:p>
        </w:tc>
        <w:tc>
          <w:tcPr>
            <w:tcW w:w="4062" w:type="pct"/>
          </w:tcPr>
          <w:p w14:paraId="4531058B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Работа с информацией</w:t>
            </w:r>
          </w:p>
        </w:tc>
      </w:tr>
      <w:tr w:rsidR="0046265E" w:rsidRPr="00812746" w14:paraId="4EA774B6" w14:textId="77777777" w:rsidTr="00C56E4E">
        <w:tc>
          <w:tcPr>
            <w:tcW w:w="938" w:type="pct"/>
          </w:tcPr>
          <w:p w14:paraId="36A548EA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1.3.1</w:t>
            </w:r>
          </w:p>
        </w:tc>
        <w:tc>
          <w:tcPr>
            <w:tcW w:w="4062" w:type="pct"/>
          </w:tcPr>
          <w:p w14:paraId="7DEB00B6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Выбирать источник получения информации;</w:t>
            </w:r>
          </w:p>
          <w:p w14:paraId="3B873FCD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</w:t>
            </w:r>
          </w:p>
        </w:tc>
      </w:tr>
      <w:tr w:rsidR="0046265E" w:rsidRPr="00812746" w14:paraId="09A6848B" w14:textId="77777777" w:rsidTr="00C56E4E">
        <w:tc>
          <w:tcPr>
            <w:tcW w:w="938" w:type="pct"/>
          </w:tcPr>
          <w:p w14:paraId="093550C6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1.3.2</w:t>
            </w:r>
          </w:p>
        </w:tc>
        <w:tc>
          <w:tcPr>
            <w:tcW w:w="4062" w:type="pct"/>
          </w:tcPr>
          <w:p w14:paraId="5D68698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Согласно заданному алгоритму находить в предложенном источнике информацию, представленную в явном виде</w:t>
            </w:r>
          </w:p>
        </w:tc>
      </w:tr>
      <w:tr w:rsidR="0046265E" w:rsidRPr="00812746" w14:paraId="43687BD3" w14:textId="77777777" w:rsidTr="00C56E4E">
        <w:tc>
          <w:tcPr>
            <w:tcW w:w="938" w:type="pct"/>
          </w:tcPr>
          <w:p w14:paraId="54378A0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1.3.3</w:t>
            </w:r>
          </w:p>
        </w:tc>
        <w:tc>
          <w:tcPr>
            <w:tcW w:w="4062" w:type="pct"/>
          </w:tcPr>
          <w:p w14:paraId="71B838D0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Распознавать достоверную и недостоверную информацию самостоятельно или на основании предложенного педагогическим работником способа ее проверки</w:t>
            </w:r>
          </w:p>
        </w:tc>
      </w:tr>
      <w:tr w:rsidR="0046265E" w:rsidRPr="00812746" w14:paraId="296222D4" w14:textId="77777777" w:rsidTr="00C56E4E">
        <w:tc>
          <w:tcPr>
            <w:tcW w:w="938" w:type="pct"/>
          </w:tcPr>
          <w:p w14:paraId="1A6315A9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1.3.4</w:t>
            </w:r>
          </w:p>
        </w:tc>
        <w:tc>
          <w:tcPr>
            <w:tcW w:w="4062" w:type="pct"/>
          </w:tcPr>
          <w:p w14:paraId="6642BD39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Анализировать и создавать текстовую, виде</w:t>
            </w:r>
            <w:proofErr w:type="gramStart"/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о-</w:t>
            </w:r>
            <w:proofErr w:type="gramEnd"/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, графическую, звуковую информацию в соответствии с учебной задачей</w:t>
            </w:r>
          </w:p>
        </w:tc>
      </w:tr>
      <w:tr w:rsidR="0046265E" w:rsidRPr="00812746" w14:paraId="22B9D8EC" w14:textId="77777777" w:rsidTr="00C56E4E">
        <w:tc>
          <w:tcPr>
            <w:tcW w:w="938" w:type="pct"/>
          </w:tcPr>
          <w:p w14:paraId="34DEE0CE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1.3.5</w:t>
            </w:r>
          </w:p>
        </w:tc>
        <w:tc>
          <w:tcPr>
            <w:tcW w:w="4062" w:type="pct"/>
          </w:tcPr>
          <w:p w14:paraId="656304BE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Самостоятельно создавать схемы, таблицы для представления информации</w:t>
            </w:r>
          </w:p>
        </w:tc>
      </w:tr>
      <w:tr w:rsidR="0046265E" w:rsidRPr="00812746" w14:paraId="062946C9" w14:textId="77777777" w:rsidTr="00C56E4E">
        <w:tc>
          <w:tcPr>
            <w:tcW w:w="938" w:type="pct"/>
          </w:tcPr>
          <w:p w14:paraId="4EC39ECA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062" w:type="pct"/>
          </w:tcPr>
          <w:p w14:paraId="41AF890B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Коммуникативные УУД</w:t>
            </w:r>
          </w:p>
        </w:tc>
      </w:tr>
      <w:tr w:rsidR="0046265E" w:rsidRPr="00812746" w14:paraId="4CE4E920" w14:textId="77777777" w:rsidTr="00C56E4E">
        <w:tc>
          <w:tcPr>
            <w:tcW w:w="938" w:type="pct"/>
          </w:tcPr>
          <w:p w14:paraId="788D540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4062" w:type="pct"/>
          </w:tcPr>
          <w:p w14:paraId="60DE580E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Общение</w:t>
            </w:r>
          </w:p>
        </w:tc>
      </w:tr>
      <w:tr w:rsidR="0046265E" w:rsidRPr="00812746" w14:paraId="0C3D85D6" w14:textId="77777777" w:rsidTr="00C56E4E">
        <w:tc>
          <w:tcPr>
            <w:tcW w:w="938" w:type="pct"/>
          </w:tcPr>
          <w:p w14:paraId="04D05AE1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lastRenderedPageBreak/>
              <w:t>2.1.1</w:t>
            </w:r>
          </w:p>
        </w:tc>
        <w:tc>
          <w:tcPr>
            <w:tcW w:w="4062" w:type="pct"/>
          </w:tcPr>
          <w:p w14:paraId="483B0C94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Воспринимать и формулировать суждения, выражать эмоции в соответствии с целями и условиями общения в знакомой среде;</w:t>
            </w:r>
          </w:p>
          <w:p w14:paraId="1C5E755D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проявлять уважительное отношение к собеседнику, соблюдать правила ведения диалога и дискуссии;</w:t>
            </w:r>
          </w:p>
          <w:p w14:paraId="6EC94454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признавать возможность существования разных точек зрения;</w:t>
            </w:r>
          </w:p>
          <w:p w14:paraId="3A4F38A9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корректно и аргументированно высказывать свое мнение</w:t>
            </w:r>
          </w:p>
        </w:tc>
      </w:tr>
      <w:tr w:rsidR="0046265E" w:rsidRPr="00812746" w14:paraId="6E2274CD" w14:textId="77777777" w:rsidTr="00C56E4E">
        <w:tc>
          <w:tcPr>
            <w:tcW w:w="938" w:type="pct"/>
          </w:tcPr>
          <w:p w14:paraId="2F441F6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2.1.2</w:t>
            </w:r>
          </w:p>
        </w:tc>
        <w:tc>
          <w:tcPr>
            <w:tcW w:w="4062" w:type="pct"/>
          </w:tcPr>
          <w:p w14:paraId="6376C41B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Строить речевое высказывание в соответствии с поставленной задачей;</w:t>
            </w:r>
          </w:p>
          <w:p w14:paraId="5E4E3765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создавать устные и письменные тексты (описание, рассуждение, повествование);</w:t>
            </w:r>
          </w:p>
          <w:p w14:paraId="79AFF3A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подготавливать небольшие публичные выступления</w:t>
            </w:r>
          </w:p>
        </w:tc>
      </w:tr>
      <w:tr w:rsidR="0046265E" w:rsidRPr="00812746" w14:paraId="3E791132" w14:textId="77777777" w:rsidTr="00C56E4E">
        <w:tc>
          <w:tcPr>
            <w:tcW w:w="938" w:type="pct"/>
          </w:tcPr>
          <w:p w14:paraId="3AE7CC7E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2.1.3</w:t>
            </w:r>
          </w:p>
        </w:tc>
        <w:tc>
          <w:tcPr>
            <w:tcW w:w="4062" w:type="pct"/>
          </w:tcPr>
          <w:p w14:paraId="699CC687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Подбирать иллюстративный материал (рисунки, фото, плакаты) к тексту выступления</w:t>
            </w:r>
          </w:p>
        </w:tc>
      </w:tr>
      <w:tr w:rsidR="0046265E" w:rsidRPr="00812746" w14:paraId="0700B0BF" w14:textId="77777777" w:rsidTr="00C56E4E">
        <w:tc>
          <w:tcPr>
            <w:tcW w:w="938" w:type="pct"/>
          </w:tcPr>
          <w:p w14:paraId="4595711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4062" w:type="pct"/>
          </w:tcPr>
          <w:p w14:paraId="111FAB70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Совместная деятельность</w:t>
            </w:r>
          </w:p>
        </w:tc>
      </w:tr>
      <w:tr w:rsidR="0046265E" w:rsidRPr="00812746" w14:paraId="25012365" w14:textId="77777777" w:rsidTr="00C56E4E">
        <w:tc>
          <w:tcPr>
            <w:tcW w:w="938" w:type="pct"/>
          </w:tcPr>
          <w:p w14:paraId="408946A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2.2.1</w:t>
            </w:r>
          </w:p>
        </w:tc>
        <w:tc>
          <w:tcPr>
            <w:tcW w:w="4062" w:type="pct"/>
          </w:tcPr>
          <w:p w14:paraId="6D69835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      </w:r>
          </w:p>
          <w:p w14:paraId="03E14DD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14:paraId="75732C41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проявлять готовность руководить, выполнять поручения, подчиняться;</w:t>
            </w:r>
          </w:p>
          <w:p w14:paraId="5E75B7F1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ответственно выполнять свою часть работы;</w:t>
            </w:r>
          </w:p>
          <w:p w14:paraId="651E7BFB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оценивать свой вклад в общий результат;</w:t>
            </w:r>
          </w:p>
          <w:p w14:paraId="5D87277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выполнять совместные проектные задания с использованием предложенных образцов</w:t>
            </w:r>
          </w:p>
        </w:tc>
      </w:tr>
      <w:tr w:rsidR="0046265E" w:rsidRPr="00812746" w14:paraId="2DA6BF9C" w14:textId="77777777" w:rsidTr="00C56E4E">
        <w:tc>
          <w:tcPr>
            <w:tcW w:w="938" w:type="pct"/>
          </w:tcPr>
          <w:p w14:paraId="37B7B182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062" w:type="pct"/>
          </w:tcPr>
          <w:p w14:paraId="1D219D93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Регулятивные УУД</w:t>
            </w:r>
          </w:p>
        </w:tc>
      </w:tr>
      <w:tr w:rsidR="0046265E" w:rsidRPr="00812746" w14:paraId="45EBFB70" w14:textId="77777777" w:rsidTr="00C56E4E">
        <w:tc>
          <w:tcPr>
            <w:tcW w:w="938" w:type="pct"/>
          </w:tcPr>
          <w:p w14:paraId="711187C7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3.1</w:t>
            </w:r>
          </w:p>
        </w:tc>
        <w:tc>
          <w:tcPr>
            <w:tcW w:w="4062" w:type="pct"/>
          </w:tcPr>
          <w:p w14:paraId="4892E1C4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Самоорганизация</w:t>
            </w:r>
          </w:p>
        </w:tc>
      </w:tr>
      <w:tr w:rsidR="0046265E" w:rsidRPr="00812746" w14:paraId="4889306A" w14:textId="77777777" w:rsidTr="00C56E4E">
        <w:tc>
          <w:tcPr>
            <w:tcW w:w="938" w:type="pct"/>
          </w:tcPr>
          <w:p w14:paraId="0919CC5C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3.1.1</w:t>
            </w:r>
          </w:p>
        </w:tc>
        <w:tc>
          <w:tcPr>
            <w:tcW w:w="4062" w:type="pct"/>
          </w:tcPr>
          <w:p w14:paraId="3DC1A2A4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Планировать действия по решению учебной задачи для получения результата; выстраивать последовательность выбранных действий</w:t>
            </w:r>
          </w:p>
        </w:tc>
      </w:tr>
      <w:tr w:rsidR="0046265E" w:rsidRPr="00812746" w14:paraId="6D540A70" w14:textId="77777777" w:rsidTr="00C56E4E">
        <w:tc>
          <w:tcPr>
            <w:tcW w:w="938" w:type="pct"/>
          </w:tcPr>
          <w:p w14:paraId="52132D3F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3.2</w:t>
            </w:r>
          </w:p>
        </w:tc>
        <w:tc>
          <w:tcPr>
            <w:tcW w:w="4062" w:type="pct"/>
          </w:tcPr>
          <w:p w14:paraId="44BBA274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Самоконтроль</w:t>
            </w:r>
          </w:p>
        </w:tc>
      </w:tr>
      <w:tr w:rsidR="0046265E" w:rsidRPr="00812746" w14:paraId="7EF0AEC9" w14:textId="77777777" w:rsidTr="00C56E4E">
        <w:tc>
          <w:tcPr>
            <w:tcW w:w="938" w:type="pct"/>
          </w:tcPr>
          <w:p w14:paraId="4C2163C5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3.2.1</w:t>
            </w:r>
          </w:p>
        </w:tc>
        <w:tc>
          <w:tcPr>
            <w:tcW w:w="4062" w:type="pct"/>
          </w:tcPr>
          <w:p w14:paraId="37FD6AC9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Устанавливать причины успеха (неудач) учебной деятельности;</w:t>
            </w:r>
          </w:p>
          <w:p w14:paraId="0FF68248" w14:textId="77777777" w:rsidR="0046265E" w:rsidRPr="00812746" w:rsidRDefault="0046265E" w:rsidP="00812746">
            <w:pPr>
              <w:widowControl w:val="0"/>
              <w:autoSpaceDE w:val="0"/>
              <w:autoSpaceDN w:val="0"/>
              <w:spacing w:before="0" w:beforeAutospacing="0" w:after="0" w:afterAutospacing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</w:pPr>
            <w:r w:rsidRPr="00812746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t>корректировать свои учебные действия для преодоления ошибок</w:t>
            </w:r>
          </w:p>
        </w:tc>
      </w:tr>
    </w:tbl>
    <w:p w14:paraId="726E62C8" w14:textId="77777777" w:rsidR="0046265E" w:rsidRPr="00812746" w:rsidRDefault="0046265E" w:rsidP="00812746">
      <w:pPr>
        <w:widowControl w:val="0"/>
        <w:autoSpaceDE w:val="0"/>
        <w:autoSpaceDN w:val="0"/>
        <w:spacing w:before="0" w:beforeAutospacing="0" w:after="0" w:afterAutospacing="0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14:paraId="38176066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1.2. В содержательный раздел:</w:t>
      </w:r>
    </w:p>
    <w:p w14:paraId="73D9F434" w14:textId="6602412B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1.2.1. Утвердить новую редакцию программы по русскому языку </w:t>
      </w:r>
    </w:p>
    <w:p w14:paraId="7F8B0D3F" w14:textId="24CDBF2D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1.2.2. </w:t>
      </w:r>
      <w:r w:rsidR="00084AE1" w:rsidRPr="00812746">
        <w:rPr>
          <w:rFonts w:ascii="Times New Roman" w:hAnsi="Times New Roman" w:cs="Times New Roman"/>
          <w:sz w:val="24"/>
          <w:szCs w:val="24"/>
          <w:lang w:val="ru-RU"/>
        </w:rPr>
        <w:t>Утвердить новую редакцию программы по литературному чтению</w:t>
      </w:r>
    </w:p>
    <w:p w14:paraId="023E22E8" w14:textId="3B40FB0F" w:rsidR="00084AE1" w:rsidRPr="00812746" w:rsidRDefault="00084AE1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1.2.3. Утвердить новую редакцию программы по математике</w:t>
      </w:r>
    </w:p>
    <w:p w14:paraId="17A1F502" w14:textId="4A08938F" w:rsidR="00084AE1" w:rsidRPr="00812746" w:rsidRDefault="00084AE1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1.2.4. Утвердить новую редакцию программы по окружающему миру</w:t>
      </w:r>
    </w:p>
    <w:p w14:paraId="28DD3A0B" w14:textId="69630B49" w:rsidR="00084AE1" w:rsidRPr="00812746" w:rsidRDefault="00084AE1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1.2.5. Утвердить новую редакцию программы по </w:t>
      </w:r>
      <w:r w:rsidR="00C56E4E" w:rsidRPr="00812746">
        <w:rPr>
          <w:rFonts w:ascii="Times New Roman" w:hAnsi="Times New Roman" w:cs="Times New Roman"/>
          <w:sz w:val="24"/>
          <w:szCs w:val="24"/>
          <w:lang w:val="ru-RU"/>
        </w:rPr>
        <w:t>труду</w:t>
      </w:r>
    </w:p>
    <w:p w14:paraId="0B7A7637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1.3. В организационный раздел:</w:t>
      </w:r>
    </w:p>
    <w:p w14:paraId="7415D140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1.3.1. «Учебный план»: </w:t>
      </w:r>
    </w:p>
    <w:p w14:paraId="04098A13" w14:textId="451922B8" w:rsidR="0046265E" w:rsidRPr="00812746" w:rsidRDefault="00C56E4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Пп.3.1</w:t>
      </w:r>
      <w:r w:rsidR="0046265E"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 изложить в следующей редакции: </w:t>
      </w:r>
    </w:p>
    <w:p w14:paraId="790BE5F7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bookmarkStart w:id="0" w:name="_Hlk146141983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Федеральный учебный план муниципального общеобразовательного учреждения «Основная   школа  № 53 Ворошиловского района  Волгограда» (далее - МОУ  ОШ № 53) на 2024-2025 учебный год разработан на основе:</w:t>
      </w:r>
    </w:p>
    <w:p w14:paraId="58821BC1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 </w:t>
      </w: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/>
        </w:rPr>
        <w:t xml:space="preserve"> Федерального закона от 29.12.2012 №273-ФЗ «Об образовании в Российской Федерации»</w:t>
      </w:r>
    </w:p>
    <w:p w14:paraId="126FB207" w14:textId="77777777" w:rsidR="00C56E4E" w:rsidRPr="00812746" w:rsidRDefault="00C56E4E" w:rsidP="00812746">
      <w:pPr>
        <w:spacing w:before="82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</w:pP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- приказа Министерства просвещения Российской Федерации от 31.05.2021 №286 «Об утверждении федерального государственного образовательного стандарта начального общего образования» (с изменениями от  18.07.2022 № 569);</w:t>
      </w:r>
    </w:p>
    <w:p w14:paraId="620D7422" w14:textId="77777777" w:rsidR="00C56E4E" w:rsidRPr="00812746" w:rsidRDefault="00C56E4E" w:rsidP="00812746">
      <w:pPr>
        <w:spacing w:before="82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</w:pP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 xml:space="preserve">- приказа </w:t>
      </w:r>
      <w:proofErr w:type="spellStart"/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Минпросвещения</w:t>
      </w:r>
      <w:proofErr w:type="spellEnd"/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 xml:space="preserve"> России от 31.05.2021 N 287 (ред. от 18.06.2025) "Об утверждении федерального государственного образовательного стандарта основного общего образования"</w:t>
      </w:r>
    </w:p>
    <w:p w14:paraId="392D2208" w14:textId="77777777" w:rsidR="00C56E4E" w:rsidRPr="00812746" w:rsidRDefault="00C56E4E" w:rsidP="00812746">
      <w:pPr>
        <w:spacing w:before="82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 xml:space="preserve">- приказа </w:t>
      </w:r>
      <w:proofErr w:type="spellStart"/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Минпросвещения</w:t>
      </w:r>
      <w:proofErr w:type="spellEnd"/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 xml:space="preserve"> России от 22 марта 2021 г.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</w:p>
    <w:p w14:paraId="137F530B" w14:textId="77777777" w:rsidR="00C56E4E" w:rsidRPr="00812746" w:rsidRDefault="00C56E4E" w:rsidP="00812746">
      <w:pPr>
        <w:spacing w:before="82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</w:pP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- приказа Министерства просвещения Российской Федерации от 16 ноября 2022 г № 992 «Об утверждении федеральной образовательной программы начального общего образования»  (с изменениями от 18.05.2023 № 372)</w:t>
      </w:r>
    </w:p>
    <w:p w14:paraId="16A18113" w14:textId="77777777" w:rsidR="00C56E4E" w:rsidRPr="00812746" w:rsidRDefault="00C56E4E" w:rsidP="00812746">
      <w:pPr>
        <w:spacing w:before="82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</w:pPr>
      <w:bookmarkStart w:id="1" w:name="_Hlk151453016"/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-</w:t>
      </w:r>
      <w:r w:rsidRPr="008127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постановления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(СанПиН 1.2.3685-21)</w:t>
      </w:r>
    </w:p>
    <w:p w14:paraId="4CE17298" w14:textId="77777777" w:rsidR="00C56E4E" w:rsidRPr="00812746" w:rsidRDefault="00C56E4E" w:rsidP="00812746">
      <w:pPr>
        <w:spacing w:before="82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</w:pPr>
      <w:r w:rsidRPr="0081274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ru-RU" w:eastAsia="ru-RU"/>
        </w:rPr>
        <w:t>- Устава МОУ ОШ № 53.</w:t>
      </w:r>
    </w:p>
    <w:p w14:paraId="7FF61000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Федеральный учебный план начального общего образования МОУ ОШ № 53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DD0C797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Федеральный учебный план является частью образовательной программы Муниципального общеобразовательного учреждения «Основная школа № 53 Ворошиловского района Волгограда»,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bookmarkEnd w:id="0"/>
    <w:bookmarkEnd w:id="1"/>
    <w:p w14:paraId="6D859B6F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Учебный год в Муниципальное общеобразовательное учреждение «Основная школа № 53 Ворошиловского района Волгограда» начинается – 01.09.2025 г. и заканчивается -. 26.05.2026 г.</w:t>
      </w:r>
    </w:p>
    <w:p w14:paraId="39A8D847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Продолжительность учебного года в 1 классе - 33 учебные недели во 2-4 классах – 34 учебных недели. </w:t>
      </w:r>
    </w:p>
    <w:p w14:paraId="1D7DE573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Максимальный объем аудиторной нагрузки обучающихся в неделю составляет  в 1 классе - 21 час, во 2 – 4 классах – 23 часа</w:t>
      </w:r>
      <w:proofErr w:type="gramStart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.</w:t>
      </w:r>
      <w:proofErr w:type="gramEnd"/>
    </w:p>
    <w:p w14:paraId="01D83576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5E87AAAF" w14:textId="77777777" w:rsidR="00C56E4E" w:rsidRPr="00812746" w:rsidRDefault="00C56E4E" w:rsidP="00812746">
      <w:pPr>
        <w:numPr>
          <w:ilvl w:val="0"/>
          <w:numId w:val="16"/>
        </w:numPr>
        <w:spacing w:before="0" w:beforeAutospacing="0" w:after="160" w:afterAutospacing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для обучающихся 1-х классов - не превышает 4 уроков и один раз в неделю -5 уроков.</w:t>
      </w:r>
    </w:p>
    <w:p w14:paraId="15ABEBF9" w14:textId="77777777" w:rsidR="00C56E4E" w:rsidRPr="00812746" w:rsidRDefault="00C56E4E" w:rsidP="00812746">
      <w:pPr>
        <w:numPr>
          <w:ilvl w:val="0"/>
          <w:numId w:val="16"/>
        </w:numPr>
        <w:spacing w:before="0" w:beforeAutospacing="0" w:after="160" w:afterAutospacing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для обучающихся 2-4 классов - не более 5 уроков.</w:t>
      </w:r>
    </w:p>
    <w:p w14:paraId="7F886541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2EA1587D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40 минут, за исключением 1 класса.</w:t>
      </w:r>
    </w:p>
    <w:p w14:paraId="7ECC8035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Обучение в 1-м классе осуществляется с соблюдением следующих дополнительных требований: </w:t>
      </w:r>
    </w:p>
    <w:p w14:paraId="065F786E" w14:textId="77777777" w:rsidR="00C56E4E" w:rsidRPr="00812746" w:rsidRDefault="00C56E4E" w:rsidP="00812746">
      <w:pPr>
        <w:numPr>
          <w:ilvl w:val="0"/>
          <w:numId w:val="15"/>
        </w:numPr>
        <w:spacing w:before="0" w:beforeAutospacing="0" w:after="160" w:afterAutospacing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учебные занятия проводятся по 5-дневной учебной неделе и только в первую смену;</w:t>
      </w:r>
    </w:p>
    <w:p w14:paraId="179BBB27" w14:textId="77777777" w:rsidR="00C56E4E" w:rsidRPr="00812746" w:rsidRDefault="00C56E4E" w:rsidP="00812746">
      <w:pPr>
        <w:numPr>
          <w:ilvl w:val="0"/>
          <w:numId w:val="15"/>
        </w:numPr>
        <w:spacing w:before="0" w:beforeAutospacing="0" w:after="160" w:afterAutospacing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4C677A91" w14:textId="77777777" w:rsidR="00C56E4E" w:rsidRPr="00812746" w:rsidRDefault="00C56E4E" w:rsidP="00812746">
      <w:pPr>
        <w:numPr>
          <w:ilvl w:val="0"/>
          <w:numId w:val="15"/>
        </w:numPr>
        <w:spacing w:before="0" w:beforeAutospacing="0" w:after="160" w:afterAutospacing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Продолжительность выполнения домашних заданий составляет во 2-3 классах - 1,5 ч., в 4 классах - 2 ч.</w:t>
      </w:r>
    </w:p>
    <w:p w14:paraId="38D5FDBE" w14:textId="77777777" w:rsidR="00C56E4E" w:rsidRPr="00812746" w:rsidRDefault="00C56E4E" w:rsidP="00812746">
      <w:pPr>
        <w:spacing w:before="0" w:beforeAutospacing="0" w:after="160" w:afterAutospacing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С целью профилактики переутомления в календарном учебном графике предусматривается чередование периодов учебного времени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третьего триместра.</w:t>
      </w:r>
    </w:p>
    <w:p w14:paraId="04743F8A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Учебные занятия для учащихся 2-4 классов проводятся по 5-и дневной учебной неделе.</w:t>
      </w:r>
    </w:p>
    <w:p w14:paraId="7AB6389E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3BA6FB09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0FF96901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В Муниципальное общеобразовательное учреждение «Основная школа № 53 Ворошиловского района Волгограда»  языком обучения является русский язык.</w:t>
      </w:r>
    </w:p>
    <w:p w14:paraId="6E3E11F1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На начальной ступени обучения в соответствии с федеральным государственным образовательным стандартом начального общего образования в 1-4 классах обучение ведется по учебно-методическому комплекту «Школа России».</w:t>
      </w:r>
    </w:p>
    <w:p w14:paraId="5E434ECC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Обучение в 1-м классе осуществляется с соблюдением следующих дополнительных требований:</w:t>
      </w:r>
    </w:p>
    <w:p w14:paraId="5732D8E0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-</w:t>
      </w: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ab/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54B6F160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Продолжительность   выполнения   домашних   заданий составляет во 2-3 классах - 1,5 ч., в 4 классах - 2 ч.</w:t>
      </w:r>
    </w:p>
    <w:p w14:paraId="0956CE37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В федеральный учебный план 1 – 4 классов МОУ ОШ № 53, в связи с отсутствием потребности родителей (законных представителей) учебные предметы «Родной язык» и «Литературное чтение на родном языке» не включены.</w:t>
      </w:r>
    </w:p>
    <w:p w14:paraId="6231BB64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«Окружающий мир» является интегрированным, в его содержание введен общеобразовательный модуль – основы безопасности жизнедеятельности.</w:t>
      </w:r>
    </w:p>
    <w:p w14:paraId="28EEDA00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«Физическая культура» изучается в объеме 3 часов в неделю в 1 классе. Во 2-4 классах 2 часа. Третий час физической культуры во 2 и 3 классах реализуется в рамках части формируемой участниками образовательных отношений. 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 Это модуль «Основы светской этики».</w:t>
      </w:r>
    </w:p>
    <w:p w14:paraId="6E2DF056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При изучении английского языка осуществляется деление учащихся на подгруппы.</w:t>
      </w:r>
    </w:p>
    <w:p w14:paraId="736A183D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части содержания (триместровое оценивание) или всего объема учебной дисциплины за учебный год (годовое оценивание).</w:t>
      </w:r>
    </w:p>
    <w:p w14:paraId="4830C5E2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Промежуточная аттестация за триместр и годовая аттестация </w:t>
      </w:r>
      <w:proofErr w:type="gramStart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осуществляется в соответствии с календарным учебным графиком.</w:t>
      </w:r>
    </w:p>
    <w:p w14:paraId="12245455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Все предметы обязательной части учебного плана оцениваются по триместрам. Предметы из части, формируемой участниками образовательных отношений, являются </w:t>
      </w:r>
      <w:proofErr w:type="spellStart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безотметочными</w:t>
      </w:r>
      <w:proofErr w:type="spellEnd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и оцениваются «зачет» или «незачет» по итогам триместра. </w:t>
      </w:r>
    </w:p>
    <w:p w14:paraId="16C40391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Промежуточная аттестация проходит на последней учебной неделе триместра. Формы и порядок проведения промежуточной аттестации определяются «Положением о формах, периодичности и порядке</w:t>
      </w: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br/>
        <w:t xml:space="preserve">текущего контроля успеваемости и промежуточной </w:t>
      </w:r>
      <w:proofErr w:type="gramStart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аттестации</w:t>
      </w:r>
      <w:proofErr w:type="gramEnd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обучающихся Муниципальное общеобразовательное учреждение «Основная школа № 53 Ворошиловского района Волгограда». </w:t>
      </w:r>
    </w:p>
    <w:p w14:paraId="78C99E79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Оценивание младших школьников в течение первого года обучения осуществляются в форме словесных качественных оценок на </w:t>
      </w:r>
      <w:proofErr w:type="spellStart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критериальной</w:t>
      </w:r>
      <w:proofErr w:type="spellEnd"/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основе, в форме письменных заключений учителя, по итогам проверки самостоятельных работ.</w:t>
      </w:r>
    </w:p>
    <w:p w14:paraId="276CB28A" w14:textId="6D7AE9A2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14:paraId="2C3B347D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76596D42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5FC1729D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1B56D1C5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6CBA3925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3F2F44B1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  <w:sectPr w:rsidR="00C56E4E" w:rsidRPr="00812746" w:rsidSect="00C56E4E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136B04B5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2746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УЧЕБНЫЙ ПЛАН</w:t>
      </w:r>
    </w:p>
    <w:p w14:paraId="0BA05565" w14:textId="77777777" w:rsidR="00C56E4E" w:rsidRPr="00812746" w:rsidRDefault="00C56E4E" w:rsidP="00812746">
      <w:pPr>
        <w:spacing w:before="0" w:beforeAutospacing="0" w:after="160" w:afterAutospacing="0" w:line="259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826"/>
        <w:gridCol w:w="2849"/>
        <w:gridCol w:w="1395"/>
        <w:gridCol w:w="903"/>
        <w:gridCol w:w="903"/>
        <w:gridCol w:w="903"/>
        <w:gridCol w:w="903"/>
      </w:tblGrid>
      <w:tr w:rsidR="00C56E4E" w:rsidRPr="00812746" w14:paraId="0C76339C" w14:textId="77777777" w:rsidTr="00EF4D09">
        <w:tc>
          <w:tcPr>
            <w:tcW w:w="6000" w:type="dxa"/>
            <w:vMerge w:val="restart"/>
            <w:shd w:val="clear" w:color="auto" w:fill="auto"/>
          </w:tcPr>
          <w:p w14:paraId="20F8BBA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auto"/>
          </w:tcPr>
          <w:p w14:paraId="0144368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Учебный предмет/курс</w:t>
            </w:r>
          </w:p>
        </w:tc>
        <w:tc>
          <w:tcPr>
            <w:tcW w:w="10395" w:type="dxa"/>
            <w:gridSpan w:val="5"/>
            <w:shd w:val="clear" w:color="auto" w:fill="auto"/>
          </w:tcPr>
          <w:p w14:paraId="30ECEE1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Количество часов в неделю</w:t>
            </w:r>
          </w:p>
        </w:tc>
      </w:tr>
      <w:tr w:rsidR="00C56E4E" w:rsidRPr="00812746" w14:paraId="3B3E4F5A" w14:textId="77777777" w:rsidTr="00EF4D09">
        <w:tc>
          <w:tcPr>
            <w:tcW w:w="2079" w:type="dxa"/>
            <w:vMerge/>
            <w:shd w:val="clear" w:color="auto" w:fill="auto"/>
          </w:tcPr>
          <w:p w14:paraId="2DA6AB72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vMerge/>
            <w:shd w:val="clear" w:color="auto" w:fill="auto"/>
          </w:tcPr>
          <w:p w14:paraId="6E0C065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shd w:val="clear" w:color="auto" w:fill="auto"/>
          </w:tcPr>
          <w:p w14:paraId="5E5C62E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dxa"/>
            <w:shd w:val="clear" w:color="auto" w:fill="auto"/>
          </w:tcPr>
          <w:p w14:paraId="194C178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dxa"/>
            <w:shd w:val="clear" w:color="auto" w:fill="auto"/>
          </w:tcPr>
          <w:p w14:paraId="17308D4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3а</w:t>
            </w:r>
          </w:p>
        </w:tc>
        <w:tc>
          <w:tcPr>
            <w:tcW w:w="0" w:type="dxa"/>
            <w:shd w:val="clear" w:color="auto" w:fill="auto"/>
          </w:tcPr>
          <w:p w14:paraId="3CA8F62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3б</w:t>
            </w:r>
          </w:p>
        </w:tc>
        <w:tc>
          <w:tcPr>
            <w:tcW w:w="0" w:type="dxa"/>
            <w:shd w:val="clear" w:color="auto" w:fill="auto"/>
          </w:tcPr>
          <w:p w14:paraId="38F8C8D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C56E4E" w:rsidRPr="00812746" w14:paraId="5195FFDD" w14:textId="77777777" w:rsidTr="00EF4D09">
        <w:tc>
          <w:tcPr>
            <w:tcW w:w="14553" w:type="dxa"/>
            <w:gridSpan w:val="7"/>
            <w:shd w:val="clear" w:color="auto" w:fill="auto"/>
          </w:tcPr>
          <w:p w14:paraId="607708B5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Обязательная часть</w:t>
            </w:r>
          </w:p>
        </w:tc>
      </w:tr>
      <w:tr w:rsidR="00C56E4E" w:rsidRPr="00812746" w14:paraId="6EFAD19F" w14:textId="77777777" w:rsidTr="00C56E4E">
        <w:tc>
          <w:tcPr>
            <w:tcW w:w="2079" w:type="dxa"/>
            <w:vMerge w:val="restart"/>
          </w:tcPr>
          <w:p w14:paraId="0285A1A6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Русский язык и литературное чтение</w:t>
            </w:r>
          </w:p>
        </w:tc>
        <w:tc>
          <w:tcPr>
            <w:tcW w:w="2079" w:type="dxa"/>
          </w:tcPr>
          <w:p w14:paraId="5B97010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2079" w:type="dxa"/>
          </w:tcPr>
          <w:p w14:paraId="4B0FF57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79" w:type="dxa"/>
          </w:tcPr>
          <w:p w14:paraId="3E499BD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79" w:type="dxa"/>
          </w:tcPr>
          <w:p w14:paraId="28ED7D3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79" w:type="dxa"/>
          </w:tcPr>
          <w:p w14:paraId="39E9CAE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79" w:type="dxa"/>
          </w:tcPr>
          <w:p w14:paraId="591AAA0E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C56E4E" w:rsidRPr="00812746" w14:paraId="49D41233" w14:textId="77777777" w:rsidTr="00C56E4E">
        <w:tc>
          <w:tcPr>
            <w:tcW w:w="2079" w:type="dxa"/>
            <w:vMerge/>
          </w:tcPr>
          <w:p w14:paraId="2748A83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296B002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Литературное чтение</w:t>
            </w:r>
          </w:p>
        </w:tc>
        <w:tc>
          <w:tcPr>
            <w:tcW w:w="2079" w:type="dxa"/>
          </w:tcPr>
          <w:p w14:paraId="08F1C9C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3ED5FF6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32B3E9C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3B1C95E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52B0204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C56E4E" w:rsidRPr="00812746" w14:paraId="0895036C" w14:textId="77777777" w:rsidTr="00C56E4E">
        <w:tc>
          <w:tcPr>
            <w:tcW w:w="2079" w:type="dxa"/>
          </w:tcPr>
          <w:p w14:paraId="67CAFB6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Иностранный язык</w:t>
            </w:r>
          </w:p>
        </w:tc>
        <w:tc>
          <w:tcPr>
            <w:tcW w:w="2079" w:type="dxa"/>
          </w:tcPr>
          <w:p w14:paraId="711B863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Иностранный язык</w:t>
            </w:r>
          </w:p>
        </w:tc>
        <w:tc>
          <w:tcPr>
            <w:tcW w:w="2079" w:type="dxa"/>
          </w:tcPr>
          <w:p w14:paraId="47F7F59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</w:tcPr>
          <w:p w14:paraId="0E95A25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1D826A9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2F40853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59435EB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56E4E" w:rsidRPr="00812746" w14:paraId="41E25F09" w14:textId="77777777" w:rsidTr="00C56E4E">
        <w:tc>
          <w:tcPr>
            <w:tcW w:w="2079" w:type="dxa"/>
          </w:tcPr>
          <w:p w14:paraId="57B10C8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Математика и информатика</w:t>
            </w:r>
          </w:p>
        </w:tc>
        <w:tc>
          <w:tcPr>
            <w:tcW w:w="2079" w:type="dxa"/>
          </w:tcPr>
          <w:p w14:paraId="3E3A0C5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2079" w:type="dxa"/>
          </w:tcPr>
          <w:p w14:paraId="53F7CD5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648CEF0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0DBB8FE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6F8C640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</w:tcPr>
          <w:p w14:paraId="77E5B1C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C56E4E" w:rsidRPr="00812746" w14:paraId="690CE689" w14:textId="77777777" w:rsidTr="00C56E4E">
        <w:tc>
          <w:tcPr>
            <w:tcW w:w="2079" w:type="dxa"/>
          </w:tcPr>
          <w:p w14:paraId="2464AF3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Обществознание и естествознание ("окружающий мир")</w:t>
            </w:r>
          </w:p>
        </w:tc>
        <w:tc>
          <w:tcPr>
            <w:tcW w:w="2079" w:type="dxa"/>
          </w:tcPr>
          <w:p w14:paraId="45A2ADBE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079" w:type="dxa"/>
          </w:tcPr>
          <w:p w14:paraId="0CF026E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7411D77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6B84D99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629D119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3EB962B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56E4E" w:rsidRPr="00812746" w14:paraId="2D098937" w14:textId="77777777" w:rsidTr="00C56E4E">
        <w:tc>
          <w:tcPr>
            <w:tcW w:w="2079" w:type="dxa"/>
          </w:tcPr>
          <w:p w14:paraId="2EF510B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079" w:type="dxa"/>
          </w:tcPr>
          <w:p w14:paraId="0A8F8C2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Основы религиозных культур и светской этики</w:t>
            </w:r>
          </w:p>
        </w:tc>
        <w:tc>
          <w:tcPr>
            <w:tcW w:w="2079" w:type="dxa"/>
          </w:tcPr>
          <w:p w14:paraId="4001AE0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</w:tcPr>
          <w:p w14:paraId="1B7E4346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</w:tcPr>
          <w:p w14:paraId="55E78A2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</w:tcPr>
          <w:p w14:paraId="2EABDD1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</w:tcPr>
          <w:p w14:paraId="124CF2C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C56E4E" w:rsidRPr="00812746" w14:paraId="71D04E66" w14:textId="77777777" w:rsidTr="00C56E4E">
        <w:tc>
          <w:tcPr>
            <w:tcW w:w="2079" w:type="dxa"/>
            <w:vMerge w:val="restart"/>
          </w:tcPr>
          <w:p w14:paraId="61E1D82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Искусство</w:t>
            </w:r>
          </w:p>
        </w:tc>
        <w:tc>
          <w:tcPr>
            <w:tcW w:w="2079" w:type="dxa"/>
          </w:tcPr>
          <w:p w14:paraId="302EFDF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Изобразительное искусство</w:t>
            </w:r>
          </w:p>
        </w:tc>
        <w:tc>
          <w:tcPr>
            <w:tcW w:w="2079" w:type="dxa"/>
          </w:tcPr>
          <w:p w14:paraId="15D2528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40B52F2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01DDEB45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3997673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005FAF2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C56E4E" w:rsidRPr="00812746" w14:paraId="782F1D99" w14:textId="77777777" w:rsidTr="00C56E4E">
        <w:tc>
          <w:tcPr>
            <w:tcW w:w="2079" w:type="dxa"/>
            <w:vMerge/>
          </w:tcPr>
          <w:p w14:paraId="5F5CA55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003F5C90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2079" w:type="dxa"/>
          </w:tcPr>
          <w:p w14:paraId="19CEBA0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2AC2B35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0A663BC6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0F0FBE9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6A0FB8B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C56E4E" w:rsidRPr="00812746" w14:paraId="1FE01F4C" w14:textId="77777777" w:rsidTr="00C56E4E">
        <w:tc>
          <w:tcPr>
            <w:tcW w:w="2079" w:type="dxa"/>
          </w:tcPr>
          <w:p w14:paraId="428F68D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Технология</w:t>
            </w:r>
          </w:p>
        </w:tc>
        <w:tc>
          <w:tcPr>
            <w:tcW w:w="2079" w:type="dxa"/>
          </w:tcPr>
          <w:p w14:paraId="12B626D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Труд (технология)</w:t>
            </w:r>
          </w:p>
        </w:tc>
        <w:tc>
          <w:tcPr>
            <w:tcW w:w="2079" w:type="dxa"/>
          </w:tcPr>
          <w:p w14:paraId="70FC25E5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1446B9B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784EFD70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095DA3B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685F021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C56E4E" w:rsidRPr="00812746" w14:paraId="161B9038" w14:textId="77777777" w:rsidTr="00C56E4E">
        <w:tc>
          <w:tcPr>
            <w:tcW w:w="2079" w:type="dxa"/>
          </w:tcPr>
          <w:p w14:paraId="741D7282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Физическая культура</w:t>
            </w:r>
          </w:p>
        </w:tc>
        <w:tc>
          <w:tcPr>
            <w:tcW w:w="2079" w:type="dxa"/>
          </w:tcPr>
          <w:p w14:paraId="28BEE58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Физическая культура</w:t>
            </w:r>
          </w:p>
        </w:tc>
        <w:tc>
          <w:tcPr>
            <w:tcW w:w="2079" w:type="dxa"/>
          </w:tcPr>
          <w:p w14:paraId="3E775E8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079" w:type="dxa"/>
          </w:tcPr>
          <w:p w14:paraId="0471502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0A1BF6F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6DDDB6DE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6DBD66B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C56E4E" w:rsidRPr="00812746" w14:paraId="4F392490" w14:textId="77777777" w:rsidTr="00EF4D09">
        <w:tc>
          <w:tcPr>
            <w:tcW w:w="4158" w:type="dxa"/>
            <w:gridSpan w:val="2"/>
            <w:shd w:val="clear" w:color="auto" w:fill="auto"/>
          </w:tcPr>
          <w:p w14:paraId="3A787E4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2079" w:type="dxa"/>
            <w:shd w:val="clear" w:color="auto" w:fill="auto"/>
          </w:tcPr>
          <w:p w14:paraId="3B920E2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  <w:p w14:paraId="6D3631F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(16 ч сентябрь-октябрь)</w:t>
            </w:r>
          </w:p>
        </w:tc>
        <w:tc>
          <w:tcPr>
            <w:tcW w:w="2079" w:type="dxa"/>
            <w:shd w:val="clear" w:color="auto" w:fill="auto"/>
          </w:tcPr>
          <w:p w14:paraId="53274F8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079" w:type="dxa"/>
            <w:shd w:val="clear" w:color="auto" w:fill="auto"/>
          </w:tcPr>
          <w:p w14:paraId="2622F1D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079" w:type="dxa"/>
            <w:shd w:val="clear" w:color="auto" w:fill="auto"/>
          </w:tcPr>
          <w:p w14:paraId="25A4B25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079" w:type="dxa"/>
            <w:shd w:val="clear" w:color="auto" w:fill="auto"/>
          </w:tcPr>
          <w:p w14:paraId="3A5AFA1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</w:tr>
      <w:tr w:rsidR="00C56E4E" w:rsidRPr="00812746" w14:paraId="53A754D6" w14:textId="77777777" w:rsidTr="00EF4D09">
        <w:tc>
          <w:tcPr>
            <w:tcW w:w="14553" w:type="dxa"/>
            <w:gridSpan w:val="7"/>
            <w:shd w:val="clear" w:color="auto" w:fill="auto"/>
          </w:tcPr>
          <w:p w14:paraId="5E3C8AD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Часть, формируемая участниками образовательных отношений</w:t>
            </w:r>
          </w:p>
        </w:tc>
      </w:tr>
      <w:tr w:rsidR="00C56E4E" w:rsidRPr="00812746" w14:paraId="4290A780" w14:textId="77777777" w:rsidTr="00EF4D09">
        <w:tc>
          <w:tcPr>
            <w:tcW w:w="4158" w:type="dxa"/>
            <w:gridSpan w:val="2"/>
            <w:shd w:val="clear" w:color="auto" w:fill="auto"/>
          </w:tcPr>
          <w:p w14:paraId="556E83D0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auto"/>
          </w:tcPr>
          <w:p w14:paraId="0BC395E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shd w:val="clear" w:color="auto" w:fill="auto"/>
          </w:tcPr>
          <w:p w14:paraId="6959D85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shd w:val="clear" w:color="auto" w:fill="auto"/>
          </w:tcPr>
          <w:p w14:paraId="36CD6842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shd w:val="clear" w:color="auto" w:fill="auto"/>
          </w:tcPr>
          <w:p w14:paraId="01257FF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shd w:val="clear" w:color="auto" w:fill="auto"/>
          </w:tcPr>
          <w:p w14:paraId="16AB3EB0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56E4E" w:rsidRPr="00812746" w14:paraId="66658CE6" w14:textId="77777777" w:rsidTr="00EF4D09">
        <w:trPr>
          <w:trHeight w:val="256"/>
        </w:trPr>
        <w:tc>
          <w:tcPr>
            <w:tcW w:w="4158" w:type="dxa"/>
            <w:gridSpan w:val="2"/>
          </w:tcPr>
          <w:p w14:paraId="4276BC5E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Быстрее, выше, сильнее</w:t>
            </w:r>
          </w:p>
        </w:tc>
        <w:tc>
          <w:tcPr>
            <w:tcW w:w="2079" w:type="dxa"/>
          </w:tcPr>
          <w:p w14:paraId="602542A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</w:tcPr>
          <w:p w14:paraId="107AFF1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59983FC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40D3F19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1DE7F31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C56E4E" w:rsidRPr="00812746" w14:paraId="128CF0F8" w14:textId="77777777" w:rsidTr="00EF4D09">
        <w:tc>
          <w:tcPr>
            <w:tcW w:w="4158" w:type="dxa"/>
            <w:gridSpan w:val="2"/>
            <w:shd w:val="clear" w:color="auto" w:fill="auto"/>
          </w:tcPr>
          <w:p w14:paraId="60DB41B3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2079" w:type="dxa"/>
            <w:shd w:val="clear" w:color="auto" w:fill="auto"/>
          </w:tcPr>
          <w:p w14:paraId="56744A5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079" w:type="dxa"/>
            <w:shd w:val="clear" w:color="auto" w:fill="auto"/>
          </w:tcPr>
          <w:p w14:paraId="4653DA8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19F3ED86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3DEBFE2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181FB2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C56E4E" w:rsidRPr="00812746" w14:paraId="1FF92131" w14:textId="77777777" w:rsidTr="00EF4D09">
        <w:tc>
          <w:tcPr>
            <w:tcW w:w="4158" w:type="dxa"/>
            <w:gridSpan w:val="2"/>
            <w:shd w:val="clear" w:color="auto" w:fill="auto"/>
          </w:tcPr>
          <w:p w14:paraId="44051FD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14:paraId="13A3CC2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079" w:type="dxa"/>
            <w:shd w:val="clear" w:color="auto" w:fill="auto"/>
          </w:tcPr>
          <w:p w14:paraId="0DDBEBD5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079" w:type="dxa"/>
            <w:shd w:val="clear" w:color="auto" w:fill="auto"/>
          </w:tcPr>
          <w:p w14:paraId="48F300ED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079" w:type="dxa"/>
            <w:shd w:val="clear" w:color="auto" w:fill="auto"/>
          </w:tcPr>
          <w:p w14:paraId="2D7766EE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079" w:type="dxa"/>
            <w:shd w:val="clear" w:color="auto" w:fill="auto"/>
          </w:tcPr>
          <w:p w14:paraId="58B4825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23</w:t>
            </w:r>
          </w:p>
        </w:tc>
      </w:tr>
      <w:tr w:rsidR="00C56E4E" w:rsidRPr="00812746" w14:paraId="7D858BE9" w14:textId="77777777" w:rsidTr="00EF4D09">
        <w:tc>
          <w:tcPr>
            <w:tcW w:w="4158" w:type="dxa"/>
            <w:gridSpan w:val="2"/>
            <w:shd w:val="clear" w:color="auto" w:fill="auto"/>
          </w:tcPr>
          <w:p w14:paraId="337B299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auto"/>
          </w:tcPr>
          <w:p w14:paraId="16F883E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079" w:type="dxa"/>
            <w:shd w:val="clear" w:color="auto" w:fill="auto"/>
          </w:tcPr>
          <w:p w14:paraId="56E988F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58384737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021100DF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079" w:type="dxa"/>
            <w:shd w:val="clear" w:color="auto" w:fill="auto"/>
          </w:tcPr>
          <w:p w14:paraId="615B1019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34</w:t>
            </w:r>
          </w:p>
        </w:tc>
      </w:tr>
      <w:tr w:rsidR="00C56E4E" w:rsidRPr="00812746" w14:paraId="21561FAE" w14:textId="77777777" w:rsidTr="00EF4D09">
        <w:tc>
          <w:tcPr>
            <w:tcW w:w="4158" w:type="dxa"/>
            <w:gridSpan w:val="2"/>
            <w:shd w:val="clear" w:color="auto" w:fill="auto"/>
          </w:tcPr>
          <w:p w14:paraId="07557205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Всего часов в год</w:t>
            </w:r>
          </w:p>
        </w:tc>
        <w:tc>
          <w:tcPr>
            <w:tcW w:w="2079" w:type="dxa"/>
            <w:shd w:val="clear" w:color="auto" w:fill="auto"/>
          </w:tcPr>
          <w:p w14:paraId="7403CD6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653 (с учетом 16 часов в сентябре октябре) </w:t>
            </w:r>
          </w:p>
        </w:tc>
        <w:tc>
          <w:tcPr>
            <w:tcW w:w="2079" w:type="dxa"/>
            <w:shd w:val="clear" w:color="auto" w:fill="auto"/>
          </w:tcPr>
          <w:p w14:paraId="50EBF356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782</w:t>
            </w:r>
          </w:p>
        </w:tc>
        <w:tc>
          <w:tcPr>
            <w:tcW w:w="2079" w:type="dxa"/>
            <w:shd w:val="clear" w:color="auto" w:fill="auto"/>
          </w:tcPr>
          <w:p w14:paraId="06E2FB18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782</w:t>
            </w:r>
          </w:p>
        </w:tc>
        <w:tc>
          <w:tcPr>
            <w:tcW w:w="2079" w:type="dxa"/>
            <w:shd w:val="clear" w:color="auto" w:fill="auto"/>
          </w:tcPr>
          <w:p w14:paraId="4CC77AD2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782</w:t>
            </w:r>
          </w:p>
        </w:tc>
        <w:tc>
          <w:tcPr>
            <w:tcW w:w="2079" w:type="dxa"/>
            <w:shd w:val="clear" w:color="auto" w:fill="auto"/>
          </w:tcPr>
          <w:p w14:paraId="1BBF9F7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782</w:t>
            </w:r>
          </w:p>
        </w:tc>
      </w:tr>
    </w:tbl>
    <w:p w14:paraId="30F8FCFF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5B0E7E81" w14:textId="110D6A83" w:rsidR="00C56E4E" w:rsidRPr="00812746" w:rsidRDefault="00C56E4E" w:rsidP="00812746">
      <w:pPr>
        <w:widowControl w:val="0"/>
        <w:autoSpaceDE w:val="0"/>
        <w:autoSpaceDN w:val="0"/>
        <w:spacing w:before="64" w:beforeAutospacing="0" w:after="0" w:afterAutospacing="0"/>
        <w:ind w:left="1985"/>
        <w:jc w:val="both"/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</w:pP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Учебный</w:t>
      </w:r>
      <w:r w:rsidRPr="00812746">
        <w:rPr>
          <w:rFonts w:ascii="Times New Roman" w:eastAsia="Microsoft Sans Serif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план</w:t>
      </w:r>
      <w:r w:rsidRPr="00812746">
        <w:rPr>
          <w:rFonts w:ascii="Times New Roman" w:eastAsia="Microsoft Sans Serif" w:hAnsi="Times New Roman" w:cs="Times New Roman"/>
          <w:b/>
          <w:spacing w:val="-4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для</w:t>
      </w:r>
      <w:r w:rsidRPr="00812746">
        <w:rPr>
          <w:rFonts w:ascii="Times New Roman" w:eastAsia="Microsoft Sans Serif" w:hAnsi="Times New Roman" w:cs="Times New Roman"/>
          <w:b/>
          <w:spacing w:val="-4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 xml:space="preserve">1-го 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класса</w:t>
      </w:r>
      <w:r w:rsidRPr="00812746">
        <w:rPr>
          <w:rFonts w:ascii="Times New Roman" w:eastAsia="Microsoft Sans Serif" w:hAnsi="Times New Roman" w:cs="Times New Roman"/>
          <w:b/>
          <w:spacing w:val="-4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на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2025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-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2026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учебный</w:t>
      </w:r>
      <w:r w:rsidRPr="00812746">
        <w:rPr>
          <w:rFonts w:ascii="Times New Roman" w:eastAsia="Microsoft Sans Serif" w:hAnsi="Times New Roman" w:cs="Times New Roman"/>
          <w:b/>
          <w:spacing w:val="-4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год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с</w:t>
      </w:r>
      <w:r w:rsidRPr="00812746">
        <w:rPr>
          <w:rFonts w:ascii="Times New Roman" w:eastAsia="Microsoft Sans Serif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учетом</w:t>
      </w:r>
      <w:r w:rsidRPr="00812746">
        <w:rPr>
          <w:rFonts w:ascii="Times New Roman" w:eastAsia="Microsoft Sans Serif" w:hAnsi="Times New Roman" w:cs="Times New Roman"/>
          <w:b/>
          <w:spacing w:val="-3"/>
          <w:sz w:val="24"/>
          <w:szCs w:val="24"/>
          <w:lang w:val="ru-RU"/>
        </w:rPr>
        <w:t xml:space="preserve"> </w:t>
      </w:r>
      <w:r w:rsidR="00DE4A6F" w:rsidRPr="00812746">
        <w:rPr>
          <w:rFonts w:ascii="Times New Roman" w:eastAsia="Microsoft Sans Serif" w:hAnsi="Times New Roman" w:cs="Times New Roman"/>
          <w:b/>
          <w:spacing w:val="-3"/>
          <w:sz w:val="24"/>
          <w:szCs w:val="24"/>
          <w:lang w:val="ru-RU"/>
        </w:rPr>
        <w:t xml:space="preserve">                </w:t>
      </w:r>
      <w:r w:rsidRPr="00812746"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  <w:t>«ступенчатого»</w:t>
      </w:r>
      <w:r w:rsidRPr="00812746">
        <w:rPr>
          <w:rFonts w:ascii="Times New Roman" w:eastAsia="Microsoft Sans Serif" w:hAnsi="Times New Roman" w:cs="Times New Roman"/>
          <w:b/>
          <w:spacing w:val="-2"/>
          <w:sz w:val="24"/>
          <w:szCs w:val="24"/>
          <w:lang w:val="ru-RU"/>
        </w:rPr>
        <w:t xml:space="preserve"> режима</w:t>
      </w:r>
    </w:p>
    <w:p w14:paraId="5617F9B9" w14:textId="77777777" w:rsidR="00C56E4E" w:rsidRPr="00812746" w:rsidRDefault="00C56E4E" w:rsidP="00812746">
      <w:pPr>
        <w:widowControl w:val="0"/>
        <w:autoSpaceDE w:val="0"/>
        <w:autoSpaceDN w:val="0"/>
        <w:spacing w:before="141" w:beforeAutospacing="0" w:after="1" w:afterAutospacing="0"/>
        <w:jc w:val="both"/>
        <w:rPr>
          <w:rFonts w:ascii="Times New Roman" w:eastAsia="Microsoft Sans Serif" w:hAnsi="Times New Roman" w:cs="Times New Roman"/>
          <w:b/>
          <w:sz w:val="24"/>
          <w:szCs w:val="24"/>
          <w:lang w:val="ru-RU"/>
        </w:rPr>
      </w:pPr>
    </w:p>
    <w:tbl>
      <w:tblPr>
        <w:tblStyle w:val="TableNormal"/>
        <w:tblW w:w="455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372"/>
        <w:gridCol w:w="51"/>
        <w:gridCol w:w="3127"/>
        <w:gridCol w:w="50"/>
        <w:gridCol w:w="122"/>
        <w:gridCol w:w="2786"/>
        <w:gridCol w:w="27"/>
      </w:tblGrid>
      <w:tr w:rsidR="00DE4A6F" w:rsidRPr="00812746" w14:paraId="52EE782C" w14:textId="7BE89582" w:rsidTr="00812746">
        <w:trPr>
          <w:gridAfter w:val="1"/>
          <w:wAfter w:w="14" w:type="pct"/>
          <w:trHeight w:val="429"/>
        </w:trPr>
        <w:tc>
          <w:tcPr>
            <w:tcW w:w="1768" w:type="pct"/>
            <w:vMerge w:val="restart"/>
          </w:tcPr>
          <w:p w14:paraId="110648E1" w14:textId="555EBB4D" w:rsidR="00DE4A6F" w:rsidRPr="00812746" w:rsidRDefault="00DE4A6F" w:rsidP="00812746">
            <w:pPr>
              <w:spacing w:before="1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      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1667" w:type="pct"/>
            <w:gridSpan w:val="2"/>
            <w:vMerge w:val="restart"/>
          </w:tcPr>
          <w:p w14:paraId="3926A0B4" w14:textId="77777777" w:rsidR="00DE4A6F" w:rsidRPr="00812746" w:rsidRDefault="00DE4A6F" w:rsidP="00812746">
            <w:pPr>
              <w:spacing w:before="0" w:beforeAutospacing="0" w:after="0" w:afterAutospacing="0"/>
              <w:ind w:left="564" w:right="542" w:firstLine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Учебные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1551" w:type="pct"/>
            <w:gridSpan w:val="3"/>
          </w:tcPr>
          <w:p w14:paraId="24BC9DA1" w14:textId="07A084DC" w:rsidR="00DE4A6F" w:rsidRPr="00812746" w:rsidRDefault="00DE4A6F" w:rsidP="00812746">
            <w:pPr>
              <w:spacing w:before="0" w:beforeAutospacing="0" w:after="0" w:afterAutospacing="0"/>
              <w:ind w:left="564" w:right="542" w:firstLine="42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Количество часов в неделю</w:t>
            </w:r>
          </w:p>
        </w:tc>
      </w:tr>
      <w:tr w:rsidR="00DE4A6F" w:rsidRPr="00812746" w14:paraId="63F4559F" w14:textId="72F7F7A3" w:rsidTr="00812746">
        <w:trPr>
          <w:trHeight w:val="264"/>
        </w:trPr>
        <w:tc>
          <w:tcPr>
            <w:tcW w:w="1768" w:type="pct"/>
            <w:vMerge/>
            <w:tcBorders>
              <w:top w:val="nil"/>
            </w:tcBorders>
          </w:tcPr>
          <w:p w14:paraId="21850E06" w14:textId="77777777" w:rsidR="00DE4A6F" w:rsidRPr="00812746" w:rsidRDefault="00DE4A6F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67" w:type="pct"/>
            <w:gridSpan w:val="2"/>
            <w:vMerge/>
            <w:tcBorders>
              <w:top w:val="nil"/>
            </w:tcBorders>
          </w:tcPr>
          <w:p w14:paraId="0877AE16" w14:textId="77777777" w:rsidR="00DE4A6F" w:rsidRPr="00812746" w:rsidRDefault="00DE4A6F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1" w:type="pct"/>
            <w:gridSpan w:val="3"/>
            <w:tcBorders>
              <w:left w:val="single" w:sz="4" w:space="0" w:color="auto"/>
            </w:tcBorders>
          </w:tcPr>
          <w:p w14:paraId="230DD014" w14:textId="1F61E610" w:rsidR="00DE4A6F" w:rsidRPr="00812746" w:rsidRDefault="00DE4A6F" w:rsidP="00812746">
            <w:pPr>
              <w:spacing w:before="30" w:beforeAutospacing="0" w:after="0" w:afterAutospacing="0"/>
              <w:ind w:left="16"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1</w:t>
            </w: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класс</w:t>
            </w:r>
          </w:p>
        </w:tc>
        <w:tc>
          <w:tcPr>
            <w:tcW w:w="14" w:type="pct"/>
            <w:tcBorders>
              <w:left w:val="single" w:sz="4" w:space="0" w:color="auto"/>
            </w:tcBorders>
          </w:tcPr>
          <w:p w14:paraId="2DE4135D" w14:textId="77777777" w:rsidR="00DE4A6F" w:rsidRPr="00812746" w:rsidRDefault="00DE4A6F" w:rsidP="00812746">
            <w:pPr>
              <w:spacing w:before="30" w:beforeAutospacing="0" w:after="0" w:afterAutospacing="0"/>
              <w:ind w:left="16" w:right="2"/>
              <w:jc w:val="both"/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</w:pPr>
          </w:p>
        </w:tc>
      </w:tr>
      <w:tr w:rsidR="00DE4A6F" w:rsidRPr="00812746" w14:paraId="34F57680" w14:textId="21C7A709" w:rsidTr="00812746">
        <w:trPr>
          <w:gridAfter w:val="1"/>
          <w:wAfter w:w="14" w:type="pct"/>
          <w:trHeight w:val="322"/>
        </w:trPr>
        <w:tc>
          <w:tcPr>
            <w:tcW w:w="3434" w:type="pct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2F85A41B" w14:textId="29B6F845" w:rsidR="00DE4A6F" w:rsidRPr="00812746" w:rsidRDefault="00DE4A6F" w:rsidP="00812746">
            <w:pPr>
              <w:spacing w:before="0" w:beforeAutospacing="0" w:after="0" w:afterAutospacing="0" w:line="301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</w:t>
            </w:r>
            <w:r w:rsidRPr="00812746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551" w:type="pct"/>
            <w:gridSpan w:val="3"/>
            <w:tcBorders>
              <w:right w:val="single" w:sz="4" w:space="0" w:color="auto"/>
            </w:tcBorders>
          </w:tcPr>
          <w:p w14:paraId="035FCC5B" w14:textId="77777777" w:rsidR="00DE4A6F" w:rsidRPr="00812746" w:rsidRDefault="00DE4A6F" w:rsidP="00812746">
            <w:pPr>
              <w:spacing w:before="0" w:beforeAutospacing="0" w:after="0" w:afterAutospacing="0" w:line="301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DE4A6F" w:rsidRPr="00812746" w14:paraId="0EAD3ECE" w14:textId="0D2F687F" w:rsidTr="00812746">
        <w:trPr>
          <w:gridAfter w:val="1"/>
          <w:wAfter w:w="14" w:type="pct"/>
          <w:trHeight w:val="276"/>
        </w:trPr>
        <w:tc>
          <w:tcPr>
            <w:tcW w:w="3434" w:type="pct"/>
            <w:gridSpan w:val="3"/>
            <w:tcBorders>
              <w:right w:val="single" w:sz="4" w:space="0" w:color="auto"/>
            </w:tcBorders>
          </w:tcPr>
          <w:p w14:paraId="47CFEC68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Обязательная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1551" w:type="pct"/>
            <w:gridSpan w:val="3"/>
            <w:tcBorders>
              <w:right w:val="single" w:sz="4" w:space="0" w:color="auto"/>
            </w:tcBorders>
          </w:tcPr>
          <w:p w14:paraId="6EC894C5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2" w:right="1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DE4A6F" w:rsidRPr="00812746" w14:paraId="0B0B0342" w14:textId="20003218" w:rsidTr="00812746">
        <w:trPr>
          <w:trHeight w:val="276"/>
        </w:trPr>
        <w:tc>
          <w:tcPr>
            <w:tcW w:w="1768" w:type="pct"/>
            <w:vMerge w:val="restart"/>
          </w:tcPr>
          <w:p w14:paraId="274F2354" w14:textId="77777777" w:rsidR="00DE4A6F" w:rsidRPr="00812746" w:rsidRDefault="00DE4A6F" w:rsidP="00812746">
            <w:pPr>
              <w:spacing w:before="0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Русский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литературное </w:t>
            </w: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1667" w:type="pct"/>
            <w:gridSpan w:val="2"/>
          </w:tcPr>
          <w:p w14:paraId="220B13BA" w14:textId="3415A94A" w:rsidR="00DE4A6F" w:rsidRPr="00812746" w:rsidRDefault="00DE4A6F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51" w:type="pct"/>
            <w:gridSpan w:val="3"/>
          </w:tcPr>
          <w:p w14:paraId="147942F9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10"/>
                <w:sz w:val="24"/>
                <w:szCs w:val="24"/>
              </w:rPr>
              <w:t>4</w:t>
            </w:r>
          </w:p>
        </w:tc>
        <w:tc>
          <w:tcPr>
            <w:tcW w:w="14" w:type="pct"/>
          </w:tcPr>
          <w:p w14:paraId="428E852E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</w:p>
        </w:tc>
      </w:tr>
      <w:tr w:rsidR="00DE4A6F" w:rsidRPr="00812746" w14:paraId="04D31DA1" w14:textId="709813F8" w:rsidTr="00812746">
        <w:trPr>
          <w:trHeight w:val="484"/>
        </w:trPr>
        <w:tc>
          <w:tcPr>
            <w:tcW w:w="1768" w:type="pct"/>
            <w:vMerge/>
            <w:tcBorders>
              <w:top w:val="nil"/>
            </w:tcBorders>
          </w:tcPr>
          <w:p w14:paraId="4088A250" w14:textId="77777777" w:rsidR="00DE4A6F" w:rsidRPr="00812746" w:rsidRDefault="00DE4A6F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  <w:gridSpan w:val="2"/>
            <w:shd w:val="clear" w:color="auto" w:fill="auto"/>
          </w:tcPr>
          <w:p w14:paraId="54C7BEC3" w14:textId="087DEE17" w:rsidR="00DE4A6F" w:rsidRPr="00812746" w:rsidRDefault="00DE4A6F" w:rsidP="00812746">
            <w:pPr>
              <w:spacing w:before="0" w:beforeAutospacing="0" w:after="0" w:afterAutospacing="0" w:line="270" w:lineRule="atLeast"/>
              <w:ind w:left="110" w:right="5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Литературное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51" w:type="pct"/>
            <w:gridSpan w:val="3"/>
          </w:tcPr>
          <w:p w14:paraId="04748306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5"/>
                <w:sz w:val="24"/>
                <w:szCs w:val="24"/>
              </w:rPr>
              <w:t>3,5</w:t>
            </w:r>
          </w:p>
        </w:tc>
        <w:tc>
          <w:tcPr>
            <w:tcW w:w="14" w:type="pct"/>
          </w:tcPr>
          <w:p w14:paraId="1542FE44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</w:tr>
      <w:tr w:rsidR="00DE4A6F" w:rsidRPr="00812746" w14:paraId="5154FE4D" w14:textId="46214334" w:rsidTr="00812746">
        <w:trPr>
          <w:trHeight w:val="276"/>
        </w:trPr>
        <w:tc>
          <w:tcPr>
            <w:tcW w:w="1768" w:type="pct"/>
          </w:tcPr>
          <w:p w14:paraId="32244F8E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667" w:type="pct"/>
            <w:gridSpan w:val="2"/>
          </w:tcPr>
          <w:p w14:paraId="360CB88D" w14:textId="519A15CE" w:rsidR="00DE4A6F" w:rsidRPr="00812746" w:rsidRDefault="00DE4A6F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51" w:type="pct"/>
            <w:gridSpan w:val="3"/>
          </w:tcPr>
          <w:p w14:paraId="1EBCF022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10"/>
                <w:sz w:val="24"/>
                <w:szCs w:val="24"/>
              </w:rPr>
              <w:t>3</w:t>
            </w:r>
          </w:p>
        </w:tc>
        <w:tc>
          <w:tcPr>
            <w:tcW w:w="14" w:type="pct"/>
          </w:tcPr>
          <w:p w14:paraId="051C0D31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</w:p>
        </w:tc>
      </w:tr>
      <w:tr w:rsidR="00DE4A6F" w:rsidRPr="00812746" w14:paraId="653F682E" w14:textId="2032C87A" w:rsidTr="00812746">
        <w:trPr>
          <w:trHeight w:val="70"/>
        </w:trPr>
        <w:tc>
          <w:tcPr>
            <w:tcW w:w="1768" w:type="pct"/>
          </w:tcPr>
          <w:p w14:paraId="44ACA16B" w14:textId="77777777" w:rsidR="00DE4A6F" w:rsidRPr="00812746" w:rsidRDefault="00DE4A6F" w:rsidP="00812746">
            <w:pPr>
              <w:spacing w:before="0" w:beforeAutospacing="0" w:after="0" w:afterAutospacing="0" w:line="270" w:lineRule="atLeas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Обществознание</w:t>
            </w:r>
            <w:r w:rsidRPr="0081274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естествознание (Окружающий мир)</w:t>
            </w:r>
          </w:p>
        </w:tc>
        <w:tc>
          <w:tcPr>
            <w:tcW w:w="1667" w:type="pct"/>
            <w:gridSpan w:val="2"/>
          </w:tcPr>
          <w:p w14:paraId="2DB970B8" w14:textId="1257E933" w:rsidR="00DE4A6F" w:rsidRPr="00812746" w:rsidRDefault="00DE4A6F" w:rsidP="00812746">
            <w:pPr>
              <w:spacing w:before="0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551" w:type="pct"/>
            <w:gridSpan w:val="3"/>
          </w:tcPr>
          <w:p w14:paraId="5743F5F4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10"/>
                <w:sz w:val="24"/>
                <w:szCs w:val="24"/>
              </w:rPr>
              <w:t>1</w:t>
            </w:r>
          </w:p>
        </w:tc>
        <w:tc>
          <w:tcPr>
            <w:tcW w:w="14" w:type="pct"/>
          </w:tcPr>
          <w:p w14:paraId="5741A239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</w:p>
        </w:tc>
      </w:tr>
      <w:tr w:rsidR="00DE4A6F" w:rsidRPr="00812746" w14:paraId="49AE7076" w14:textId="0BF93D80" w:rsidTr="00812746">
        <w:trPr>
          <w:trHeight w:val="352"/>
        </w:trPr>
        <w:tc>
          <w:tcPr>
            <w:tcW w:w="1768" w:type="pct"/>
            <w:vMerge w:val="restart"/>
          </w:tcPr>
          <w:p w14:paraId="4C8CA50C" w14:textId="77777777" w:rsidR="00DE4A6F" w:rsidRPr="00812746" w:rsidRDefault="00DE4A6F" w:rsidP="0081274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AA48C42" w14:textId="77777777" w:rsidR="00DE4A6F" w:rsidRPr="00812746" w:rsidRDefault="00DE4A6F" w:rsidP="00812746">
            <w:pPr>
              <w:spacing w:before="0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667" w:type="pct"/>
            <w:gridSpan w:val="2"/>
            <w:shd w:val="clear" w:color="auto" w:fill="auto"/>
          </w:tcPr>
          <w:p w14:paraId="25A5A415" w14:textId="121B1139" w:rsidR="00DE4A6F" w:rsidRPr="00812746" w:rsidRDefault="00DE4A6F" w:rsidP="00812746">
            <w:pPr>
              <w:spacing w:before="0" w:beforeAutospacing="0" w:after="0" w:afterAutospacing="0" w:line="240" w:lineRule="atLeas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Изобразительное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551" w:type="pct"/>
            <w:gridSpan w:val="3"/>
          </w:tcPr>
          <w:p w14:paraId="030749FF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5"/>
                <w:sz w:val="24"/>
                <w:szCs w:val="24"/>
              </w:rPr>
              <w:t>0,5</w:t>
            </w:r>
          </w:p>
        </w:tc>
        <w:tc>
          <w:tcPr>
            <w:tcW w:w="14" w:type="pct"/>
          </w:tcPr>
          <w:p w14:paraId="73B91457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</w:tr>
      <w:tr w:rsidR="00DE4A6F" w:rsidRPr="00812746" w14:paraId="1BDD016C" w14:textId="1E4E3A54" w:rsidTr="00812746">
        <w:trPr>
          <w:trHeight w:val="506"/>
        </w:trPr>
        <w:tc>
          <w:tcPr>
            <w:tcW w:w="1768" w:type="pct"/>
            <w:vMerge/>
            <w:tcBorders>
              <w:top w:val="nil"/>
            </w:tcBorders>
          </w:tcPr>
          <w:p w14:paraId="441D3AE2" w14:textId="77777777" w:rsidR="00DE4A6F" w:rsidRPr="00812746" w:rsidRDefault="00DE4A6F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67" w:type="pct"/>
            <w:gridSpan w:val="2"/>
            <w:shd w:val="clear" w:color="auto" w:fill="auto"/>
          </w:tcPr>
          <w:p w14:paraId="3068BCAE" w14:textId="6784BA4D" w:rsidR="00DE4A6F" w:rsidRPr="00812746" w:rsidRDefault="00DE4A6F" w:rsidP="00812746">
            <w:pPr>
              <w:spacing w:before="0" w:beforeAutospacing="0" w:after="0" w:afterAutospacing="0" w:line="240" w:lineRule="atLeas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551" w:type="pct"/>
            <w:gridSpan w:val="3"/>
          </w:tcPr>
          <w:p w14:paraId="5651D173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5"/>
                <w:sz w:val="24"/>
                <w:szCs w:val="24"/>
              </w:rPr>
              <w:t>0,5</w:t>
            </w:r>
          </w:p>
        </w:tc>
        <w:tc>
          <w:tcPr>
            <w:tcW w:w="14" w:type="pct"/>
          </w:tcPr>
          <w:p w14:paraId="3A207192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</w:tr>
      <w:tr w:rsidR="00DE4A6F" w:rsidRPr="00812746" w14:paraId="55E33AC6" w14:textId="09B1CBB4" w:rsidTr="00812746">
        <w:trPr>
          <w:trHeight w:val="446"/>
        </w:trPr>
        <w:tc>
          <w:tcPr>
            <w:tcW w:w="1768" w:type="pct"/>
          </w:tcPr>
          <w:p w14:paraId="088C3B25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667" w:type="pct"/>
            <w:gridSpan w:val="2"/>
            <w:shd w:val="clear" w:color="auto" w:fill="auto"/>
          </w:tcPr>
          <w:p w14:paraId="06C5A2AF" w14:textId="20602C62" w:rsidR="00DE4A6F" w:rsidRPr="00812746" w:rsidRDefault="00DE4A6F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551" w:type="pct"/>
            <w:gridSpan w:val="3"/>
          </w:tcPr>
          <w:p w14:paraId="54838DC9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5"/>
                <w:sz w:val="24"/>
                <w:szCs w:val="24"/>
              </w:rPr>
              <w:t>0,5</w:t>
            </w:r>
          </w:p>
        </w:tc>
        <w:tc>
          <w:tcPr>
            <w:tcW w:w="14" w:type="pct"/>
          </w:tcPr>
          <w:p w14:paraId="04E06DD2" w14:textId="77777777" w:rsidR="00DE4A6F" w:rsidRPr="00812746" w:rsidRDefault="00DE4A6F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</w:pPr>
          </w:p>
        </w:tc>
      </w:tr>
      <w:tr w:rsidR="00DE4A6F" w:rsidRPr="00812746" w14:paraId="205FC7B2" w14:textId="30E1B1F6" w:rsidTr="00812746">
        <w:trPr>
          <w:trHeight w:val="70"/>
        </w:trPr>
        <w:tc>
          <w:tcPr>
            <w:tcW w:w="1768" w:type="pct"/>
          </w:tcPr>
          <w:p w14:paraId="0952A735" w14:textId="77777777" w:rsidR="00DE4A6F" w:rsidRPr="00812746" w:rsidRDefault="00DE4A6F" w:rsidP="00812746">
            <w:pPr>
              <w:spacing w:before="0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667" w:type="pct"/>
            <w:gridSpan w:val="2"/>
          </w:tcPr>
          <w:p w14:paraId="42E55799" w14:textId="2B9E51BD" w:rsidR="00DE4A6F" w:rsidRPr="00812746" w:rsidRDefault="00DE4A6F" w:rsidP="00812746">
            <w:pPr>
              <w:spacing w:before="0" w:beforeAutospacing="0" w:after="0" w:afterAutospacing="0" w:line="270" w:lineRule="atLeast"/>
              <w:ind w:left="110" w:right="5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Физическая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</w:t>
            </w:r>
          </w:p>
        </w:tc>
        <w:tc>
          <w:tcPr>
            <w:tcW w:w="1551" w:type="pct"/>
            <w:gridSpan w:val="3"/>
          </w:tcPr>
          <w:p w14:paraId="0623A439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pacing w:val="-10"/>
                <w:sz w:val="24"/>
                <w:szCs w:val="24"/>
              </w:rPr>
              <w:t>2</w:t>
            </w:r>
          </w:p>
        </w:tc>
        <w:tc>
          <w:tcPr>
            <w:tcW w:w="14" w:type="pct"/>
          </w:tcPr>
          <w:p w14:paraId="5D74E556" w14:textId="77777777" w:rsidR="00DE4A6F" w:rsidRPr="00812746" w:rsidRDefault="00DE4A6F" w:rsidP="00812746">
            <w:pPr>
              <w:spacing w:before="0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</w:pPr>
          </w:p>
        </w:tc>
      </w:tr>
      <w:tr w:rsidR="00DE4A6F" w:rsidRPr="00812746" w14:paraId="77423221" w14:textId="688EEC35" w:rsidTr="00812746">
        <w:trPr>
          <w:gridAfter w:val="1"/>
          <w:wAfter w:w="14" w:type="pct"/>
          <w:trHeight w:val="276"/>
        </w:trPr>
        <w:tc>
          <w:tcPr>
            <w:tcW w:w="3434" w:type="pct"/>
            <w:gridSpan w:val="3"/>
          </w:tcPr>
          <w:p w14:paraId="157CB8DB" w14:textId="495FDD53" w:rsidR="00DE4A6F" w:rsidRPr="00812746" w:rsidRDefault="00DE4A6F" w:rsidP="00812746">
            <w:pPr>
              <w:spacing w:before="0" w:beforeAutospacing="0" w:after="0" w:afterAutospacing="0" w:line="256" w:lineRule="exact"/>
              <w:ind w:right="127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551" w:type="pct"/>
            <w:gridSpan w:val="3"/>
          </w:tcPr>
          <w:p w14:paraId="4E089089" w14:textId="3371027C" w:rsidR="00DE4A6F" w:rsidRPr="00812746" w:rsidRDefault="00812746" w:rsidP="00812746">
            <w:pPr>
              <w:spacing w:before="0" w:beforeAutospacing="0" w:after="0" w:afterAutospacing="0" w:line="256" w:lineRule="exact"/>
              <w:ind w:right="1270"/>
              <w:jc w:val="center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val="ru-RU"/>
              </w:rPr>
              <w:t xml:space="preserve">                  </w:t>
            </w:r>
            <w:r w:rsidR="00DE4A6F" w:rsidRPr="00812746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val="ru-RU"/>
              </w:rPr>
              <w:t>15</w:t>
            </w:r>
          </w:p>
        </w:tc>
      </w:tr>
      <w:tr w:rsidR="00DE4A6F" w:rsidRPr="00812746" w14:paraId="07098916" w14:textId="399DA519" w:rsidTr="00812746">
        <w:trPr>
          <w:gridAfter w:val="1"/>
          <w:wAfter w:w="14" w:type="pct"/>
          <w:trHeight w:val="552"/>
        </w:trPr>
        <w:tc>
          <w:tcPr>
            <w:tcW w:w="3434" w:type="pct"/>
            <w:gridSpan w:val="3"/>
          </w:tcPr>
          <w:p w14:paraId="418A0869" w14:textId="4F99D1D5" w:rsidR="00DE4A6F" w:rsidRPr="00812746" w:rsidRDefault="00DE4A6F" w:rsidP="00812746">
            <w:pPr>
              <w:spacing w:before="0" w:beforeAutospacing="0" w:after="0" w:afterAutospacing="0" w:line="270" w:lineRule="atLeast"/>
              <w:ind w:left="110" w:right="45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Максимально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допустимая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недельная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нагрузка (при 5- дневной рабочей неделе)</w:t>
            </w:r>
          </w:p>
        </w:tc>
        <w:tc>
          <w:tcPr>
            <w:tcW w:w="1551" w:type="pct"/>
            <w:gridSpan w:val="3"/>
          </w:tcPr>
          <w:p w14:paraId="6FD374F0" w14:textId="7B5AD849" w:rsidR="00DE4A6F" w:rsidRPr="00812746" w:rsidRDefault="00DE4A6F" w:rsidP="00812746">
            <w:pPr>
              <w:spacing w:before="0" w:beforeAutospacing="0" w:after="0" w:afterAutospacing="0" w:line="270" w:lineRule="atLeast"/>
              <w:ind w:left="110" w:right="45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/>
              </w:rPr>
              <w:t>15</w:t>
            </w:r>
          </w:p>
        </w:tc>
      </w:tr>
      <w:tr w:rsidR="00C56E4E" w:rsidRPr="00812746" w14:paraId="15014948" w14:textId="77777777" w:rsidTr="00812746">
        <w:trPr>
          <w:gridAfter w:val="1"/>
          <w:wAfter w:w="14" w:type="pct"/>
          <w:trHeight w:val="552"/>
        </w:trPr>
        <w:tc>
          <w:tcPr>
            <w:tcW w:w="1795" w:type="pct"/>
            <w:gridSpan w:val="2"/>
          </w:tcPr>
          <w:p w14:paraId="177B407E" w14:textId="77777777" w:rsidR="00C56E4E" w:rsidRPr="00812746" w:rsidRDefault="00C56E4E" w:rsidP="00812746">
            <w:pPr>
              <w:spacing w:before="138" w:beforeAutospacing="0" w:after="0" w:afterAutospacing="0"/>
              <w:ind w:left="8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1666" w:type="pct"/>
            <w:gridSpan w:val="2"/>
          </w:tcPr>
          <w:p w14:paraId="6E65E26F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568" w:right="542" w:firstLine="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Учебные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1525" w:type="pct"/>
            <w:gridSpan w:val="2"/>
            <w:tcBorders>
              <w:right w:val="single" w:sz="4" w:space="0" w:color="auto"/>
            </w:tcBorders>
          </w:tcPr>
          <w:p w14:paraId="55ACB329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428" w:right="99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Количество часов в неделю</w:t>
            </w:r>
          </w:p>
          <w:p w14:paraId="5D620907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right="31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C56E4E" w:rsidRPr="00812746" w14:paraId="60ACD3EF" w14:textId="77777777" w:rsidTr="00812746">
        <w:trPr>
          <w:gridAfter w:val="1"/>
          <w:wAfter w:w="14" w:type="pct"/>
          <w:trHeight w:val="290"/>
        </w:trPr>
        <w:tc>
          <w:tcPr>
            <w:tcW w:w="1795" w:type="pct"/>
            <w:gridSpan w:val="2"/>
          </w:tcPr>
          <w:p w14:paraId="6D650CAC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66" w:type="pct"/>
            <w:gridSpan w:val="2"/>
          </w:tcPr>
          <w:p w14:paraId="58A40131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5" w:type="pct"/>
            <w:gridSpan w:val="2"/>
          </w:tcPr>
          <w:p w14:paraId="26CEA56B" w14:textId="1F43563B" w:rsidR="00C56E4E" w:rsidRPr="00812746" w:rsidRDefault="00C56E4E" w:rsidP="00812746">
            <w:pPr>
              <w:spacing w:before="8" w:beforeAutospacing="0" w:after="0" w:afterAutospacing="0" w:line="262" w:lineRule="exact"/>
              <w:ind w:left="1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1</w:t>
            </w:r>
            <w:r w:rsidR="00DE4A6F"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класс</w:t>
            </w:r>
          </w:p>
        </w:tc>
      </w:tr>
      <w:tr w:rsidR="00C56E4E" w:rsidRPr="00812746" w14:paraId="23716272" w14:textId="77777777" w:rsidTr="00812746">
        <w:trPr>
          <w:gridAfter w:val="1"/>
          <w:wAfter w:w="14" w:type="pct"/>
          <w:trHeight w:val="322"/>
        </w:trPr>
        <w:tc>
          <w:tcPr>
            <w:tcW w:w="4986" w:type="pct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614B5E66" w14:textId="6F08AACF" w:rsidR="00C56E4E" w:rsidRPr="00812746" w:rsidRDefault="00C56E4E" w:rsidP="00812746">
            <w:pPr>
              <w:spacing w:before="0" w:beforeAutospacing="0" w:after="0" w:afterAutospacing="0" w:line="301" w:lineRule="exact"/>
              <w:ind w:left="12" w:right="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bookmarkStart w:id="2" w:name="_GoBack"/>
            <w:bookmarkEnd w:id="2"/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</w:t>
            </w:r>
            <w:r w:rsidRPr="008127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декабрь</w:t>
            </w:r>
            <w:proofErr w:type="spellEnd"/>
          </w:p>
        </w:tc>
      </w:tr>
      <w:tr w:rsidR="00C56E4E" w:rsidRPr="00812746" w14:paraId="0C3DE665" w14:textId="77777777" w:rsidTr="00812746">
        <w:trPr>
          <w:gridAfter w:val="1"/>
          <w:wAfter w:w="14" w:type="pct"/>
          <w:trHeight w:val="275"/>
        </w:trPr>
        <w:tc>
          <w:tcPr>
            <w:tcW w:w="4986" w:type="pct"/>
            <w:gridSpan w:val="6"/>
            <w:tcBorders>
              <w:right w:val="single" w:sz="4" w:space="0" w:color="auto"/>
            </w:tcBorders>
          </w:tcPr>
          <w:p w14:paraId="4FDA7EC3" w14:textId="47127247" w:rsidR="00C56E4E" w:rsidRPr="00812746" w:rsidRDefault="00C56E4E" w:rsidP="00812746">
            <w:pPr>
              <w:spacing w:before="0" w:beforeAutospacing="0" w:after="0" w:afterAutospacing="0" w:line="256" w:lineRule="exact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Обязательная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часть</w:t>
            </w:r>
            <w:proofErr w:type="spellEnd"/>
          </w:p>
        </w:tc>
      </w:tr>
      <w:tr w:rsidR="00C56E4E" w:rsidRPr="00812746" w14:paraId="7ABA2B5A" w14:textId="77777777" w:rsidTr="00812746">
        <w:trPr>
          <w:gridAfter w:val="1"/>
          <w:wAfter w:w="14" w:type="pct"/>
          <w:trHeight w:val="276"/>
        </w:trPr>
        <w:tc>
          <w:tcPr>
            <w:tcW w:w="1795" w:type="pct"/>
            <w:gridSpan w:val="2"/>
            <w:vMerge w:val="restart"/>
          </w:tcPr>
          <w:p w14:paraId="3DBC6537" w14:textId="77777777" w:rsidR="00C56E4E" w:rsidRPr="00812746" w:rsidRDefault="00C56E4E" w:rsidP="00812746">
            <w:pPr>
              <w:spacing w:before="144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Русский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литературное </w:t>
            </w: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1666" w:type="pct"/>
            <w:gridSpan w:val="2"/>
          </w:tcPr>
          <w:p w14:paraId="7F83D57B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25" w:type="pct"/>
            <w:gridSpan w:val="2"/>
          </w:tcPr>
          <w:p w14:paraId="7FA1BC1A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</w:t>
            </w:r>
          </w:p>
        </w:tc>
      </w:tr>
      <w:tr w:rsidR="00C56E4E" w:rsidRPr="00812746" w14:paraId="18DCB052" w14:textId="77777777" w:rsidTr="00812746">
        <w:trPr>
          <w:gridAfter w:val="1"/>
          <w:wAfter w:w="14" w:type="pct"/>
          <w:trHeight w:val="365"/>
        </w:trPr>
        <w:tc>
          <w:tcPr>
            <w:tcW w:w="1795" w:type="pct"/>
            <w:gridSpan w:val="2"/>
            <w:vMerge/>
            <w:tcBorders>
              <w:top w:val="nil"/>
            </w:tcBorders>
          </w:tcPr>
          <w:p w14:paraId="531E09EA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  <w:gridSpan w:val="2"/>
          </w:tcPr>
          <w:p w14:paraId="426F3757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3" w:right="5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Литературное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525" w:type="pct"/>
            <w:gridSpan w:val="2"/>
          </w:tcPr>
          <w:p w14:paraId="3FAADC92" w14:textId="77777777" w:rsidR="00C56E4E" w:rsidRPr="00812746" w:rsidRDefault="00C56E4E" w:rsidP="00812746">
            <w:pPr>
              <w:spacing w:before="138" w:beforeAutospacing="0" w:after="0" w:afterAutospacing="0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</w:tr>
      <w:tr w:rsidR="00C56E4E" w:rsidRPr="00812746" w14:paraId="5B671408" w14:textId="77777777" w:rsidTr="00812746">
        <w:trPr>
          <w:gridAfter w:val="1"/>
          <w:wAfter w:w="14" w:type="pct"/>
          <w:trHeight w:val="276"/>
        </w:trPr>
        <w:tc>
          <w:tcPr>
            <w:tcW w:w="1795" w:type="pct"/>
            <w:gridSpan w:val="2"/>
          </w:tcPr>
          <w:p w14:paraId="6565071D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666" w:type="pct"/>
            <w:gridSpan w:val="2"/>
          </w:tcPr>
          <w:p w14:paraId="6FCECEC1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25" w:type="pct"/>
            <w:gridSpan w:val="2"/>
          </w:tcPr>
          <w:p w14:paraId="6BDEBF8A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</w:tr>
      <w:tr w:rsidR="00C56E4E" w:rsidRPr="00812746" w14:paraId="0F1DA966" w14:textId="77777777" w:rsidTr="00812746">
        <w:trPr>
          <w:gridAfter w:val="1"/>
          <w:wAfter w:w="14" w:type="pct"/>
          <w:trHeight w:val="363"/>
        </w:trPr>
        <w:tc>
          <w:tcPr>
            <w:tcW w:w="1795" w:type="pct"/>
            <w:gridSpan w:val="2"/>
          </w:tcPr>
          <w:p w14:paraId="1C785D56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Обществознание</w:t>
            </w:r>
            <w:r w:rsidRPr="0081274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естествознание (Окружающий мир)</w:t>
            </w:r>
          </w:p>
        </w:tc>
        <w:tc>
          <w:tcPr>
            <w:tcW w:w="1666" w:type="pct"/>
            <w:gridSpan w:val="2"/>
          </w:tcPr>
          <w:p w14:paraId="50A16B55" w14:textId="77777777" w:rsidR="00C56E4E" w:rsidRPr="00812746" w:rsidRDefault="00C56E4E" w:rsidP="00812746">
            <w:pPr>
              <w:spacing w:before="138" w:beforeAutospacing="0" w:after="0" w:afterAutospacing="0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525" w:type="pct"/>
            <w:gridSpan w:val="2"/>
          </w:tcPr>
          <w:p w14:paraId="5B9F7378" w14:textId="77777777" w:rsidR="00C56E4E" w:rsidRPr="00812746" w:rsidRDefault="00C56E4E" w:rsidP="00812746">
            <w:pPr>
              <w:spacing w:before="138" w:beforeAutospacing="0" w:after="0" w:afterAutospacing="0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</w:tr>
      <w:tr w:rsidR="00C56E4E" w:rsidRPr="00812746" w14:paraId="66C4363B" w14:textId="77777777" w:rsidTr="00812746">
        <w:trPr>
          <w:gridAfter w:val="1"/>
          <w:wAfter w:w="14" w:type="pct"/>
          <w:trHeight w:val="371"/>
        </w:trPr>
        <w:tc>
          <w:tcPr>
            <w:tcW w:w="1795" w:type="pct"/>
            <w:gridSpan w:val="2"/>
            <w:vMerge w:val="restart"/>
          </w:tcPr>
          <w:p w14:paraId="7FF8699E" w14:textId="77777777" w:rsidR="00C56E4E" w:rsidRPr="00812746" w:rsidRDefault="00C56E4E" w:rsidP="00812746">
            <w:pPr>
              <w:spacing w:before="5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77F8E21C" w14:textId="77777777" w:rsidR="00C56E4E" w:rsidRPr="00812746" w:rsidRDefault="00C56E4E" w:rsidP="00812746">
            <w:pPr>
              <w:spacing w:before="1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666" w:type="pct"/>
            <w:gridSpan w:val="2"/>
          </w:tcPr>
          <w:p w14:paraId="22073500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Изобразительное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525" w:type="pct"/>
            <w:gridSpan w:val="2"/>
          </w:tcPr>
          <w:p w14:paraId="0988F8FA" w14:textId="77777777" w:rsidR="00C56E4E" w:rsidRPr="00812746" w:rsidRDefault="00C56E4E" w:rsidP="00812746">
            <w:pPr>
              <w:spacing w:before="138" w:beforeAutospacing="0" w:after="0" w:afterAutospacing="0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</w:tr>
      <w:tr w:rsidR="00C56E4E" w:rsidRPr="00812746" w14:paraId="61939056" w14:textId="77777777" w:rsidTr="00812746">
        <w:trPr>
          <w:gridAfter w:val="1"/>
          <w:wAfter w:w="14" w:type="pct"/>
          <w:trHeight w:val="276"/>
        </w:trPr>
        <w:tc>
          <w:tcPr>
            <w:tcW w:w="1795" w:type="pct"/>
            <w:gridSpan w:val="2"/>
            <w:vMerge/>
            <w:tcBorders>
              <w:top w:val="nil"/>
            </w:tcBorders>
          </w:tcPr>
          <w:p w14:paraId="1061641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666" w:type="pct"/>
            <w:gridSpan w:val="2"/>
          </w:tcPr>
          <w:p w14:paraId="034A1E27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525" w:type="pct"/>
            <w:gridSpan w:val="2"/>
          </w:tcPr>
          <w:p w14:paraId="4D737670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</w:tr>
      <w:tr w:rsidR="00C56E4E" w:rsidRPr="00812746" w14:paraId="09EF1EE5" w14:textId="77777777" w:rsidTr="00812746">
        <w:trPr>
          <w:gridAfter w:val="1"/>
          <w:wAfter w:w="14" w:type="pct"/>
          <w:trHeight w:val="275"/>
        </w:trPr>
        <w:tc>
          <w:tcPr>
            <w:tcW w:w="1795" w:type="pct"/>
            <w:gridSpan w:val="2"/>
          </w:tcPr>
          <w:p w14:paraId="7515286D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666" w:type="pct"/>
            <w:gridSpan w:val="2"/>
          </w:tcPr>
          <w:p w14:paraId="47BCE119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Труд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525" w:type="pct"/>
            <w:gridSpan w:val="2"/>
          </w:tcPr>
          <w:p w14:paraId="34144D88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</w:tr>
      <w:tr w:rsidR="00C56E4E" w:rsidRPr="00812746" w14:paraId="28F38AF8" w14:textId="77777777" w:rsidTr="00812746">
        <w:trPr>
          <w:gridAfter w:val="1"/>
          <w:wAfter w:w="14" w:type="pct"/>
          <w:trHeight w:val="355"/>
        </w:trPr>
        <w:tc>
          <w:tcPr>
            <w:tcW w:w="1795" w:type="pct"/>
            <w:gridSpan w:val="2"/>
          </w:tcPr>
          <w:p w14:paraId="3580EB6B" w14:textId="77777777" w:rsidR="00C56E4E" w:rsidRPr="00812746" w:rsidRDefault="00C56E4E" w:rsidP="00812746">
            <w:pPr>
              <w:spacing w:before="138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666" w:type="pct"/>
            <w:gridSpan w:val="2"/>
          </w:tcPr>
          <w:p w14:paraId="2DD43280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3" w:right="5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Физическая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525" w:type="pct"/>
            <w:gridSpan w:val="2"/>
          </w:tcPr>
          <w:p w14:paraId="40A22F0B" w14:textId="77777777" w:rsidR="00C56E4E" w:rsidRPr="00812746" w:rsidRDefault="00C56E4E" w:rsidP="00812746">
            <w:pPr>
              <w:spacing w:before="138" w:beforeAutospacing="0" w:after="0" w:afterAutospacing="0"/>
              <w:ind w:left="18" w:righ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</w:tr>
      <w:tr w:rsidR="00C56E4E" w:rsidRPr="00812746" w14:paraId="21BB647E" w14:textId="77777777" w:rsidTr="00812746">
        <w:trPr>
          <w:gridAfter w:val="1"/>
          <w:wAfter w:w="14" w:type="pct"/>
          <w:trHeight w:val="276"/>
        </w:trPr>
        <w:tc>
          <w:tcPr>
            <w:tcW w:w="3461" w:type="pct"/>
            <w:gridSpan w:val="4"/>
          </w:tcPr>
          <w:p w14:paraId="22271AFF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right="41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525" w:type="pct"/>
            <w:gridSpan w:val="2"/>
          </w:tcPr>
          <w:p w14:paraId="51436660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8"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20</w:t>
            </w:r>
          </w:p>
        </w:tc>
      </w:tr>
      <w:tr w:rsidR="00C56E4E" w:rsidRPr="00812746" w14:paraId="2B6A6C3D" w14:textId="77777777" w:rsidTr="00812746">
        <w:trPr>
          <w:gridAfter w:val="1"/>
          <w:wAfter w:w="14" w:type="pct"/>
          <w:trHeight w:val="551"/>
        </w:trPr>
        <w:tc>
          <w:tcPr>
            <w:tcW w:w="3461" w:type="pct"/>
            <w:gridSpan w:val="4"/>
            <w:tcBorders>
              <w:bottom w:val="single" w:sz="8" w:space="0" w:color="000000"/>
            </w:tcBorders>
          </w:tcPr>
          <w:p w14:paraId="68956EED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0" w:right="485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Максимально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допустимая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недельная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нагрузка (при 5- дневной рабочей неделе)</w:t>
            </w:r>
          </w:p>
        </w:tc>
        <w:tc>
          <w:tcPr>
            <w:tcW w:w="1525" w:type="pct"/>
            <w:gridSpan w:val="2"/>
            <w:tcBorders>
              <w:bottom w:val="single" w:sz="8" w:space="0" w:color="000000"/>
            </w:tcBorders>
          </w:tcPr>
          <w:p w14:paraId="47CD5609" w14:textId="77777777" w:rsidR="00C56E4E" w:rsidRPr="00812746" w:rsidRDefault="00C56E4E" w:rsidP="00812746">
            <w:pPr>
              <w:spacing w:before="138" w:beforeAutospacing="0" w:after="0" w:afterAutospacing="0"/>
              <w:ind w:left="18" w:right="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20</w:t>
            </w:r>
          </w:p>
        </w:tc>
      </w:tr>
      <w:tr w:rsidR="00C56E4E" w:rsidRPr="00812746" w14:paraId="13ECE265" w14:textId="77777777" w:rsidTr="00812746">
        <w:trPr>
          <w:gridAfter w:val="1"/>
          <w:wAfter w:w="14" w:type="pct"/>
          <w:trHeight w:val="322"/>
        </w:trPr>
        <w:tc>
          <w:tcPr>
            <w:tcW w:w="4986" w:type="pct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19A96DFA" w14:textId="5DCDB4CE" w:rsidR="00C56E4E" w:rsidRPr="00812746" w:rsidRDefault="00C56E4E" w:rsidP="00812746">
            <w:pPr>
              <w:spacing w:before="0" w:beforeAutospacing="0" w:after="0" w:afterAutospacing="0" w:line="301" w:lineRule="exact"/>
              <w:ind w:left="12" w:right="1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–</w:t>
            </w:r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май</w:t>
            </w:r>
            <w:proofErr w:type="spellEnd"/>
          </w:p>
        </w:tc>
      </w:tr>
      <w:tr w:rsidR="00C56E4E" w:rsidRPr="00812746" w14:paraId="3CC2A82C" w14:textId="77777777" w:rsidTr="00812746">
        <w:trPr>
          <w:gridAfter w:val="1"/>
          <w:wAfter w:w="14" w:type="pct"/>
          <w:trHeight w:val="275"/>
        </w:trPr>
        <w:tc>
          <w:tcPr>
            <w:tcW w:w="4986" w:type="pct"/>
            <w:gridSpan w:val="6"/>
            <w:tcBorders>
              <w:right w:val="single" w:sz="4" w:space="0" w:color="auto"/>
            </w:tcBorders>
          </w:tcPr>
          <w:p w14:paraId="01B5F69D" w14:textId="379E182E" w:rsidR="00C56E4E" w:rsidRPr="00812746" w:rsidRDefault="00C56E4E" w:rsidP="00812746">
            <w:pPr>
              <w:spacing w:before="0" w:beforeAutospacing="0" w:after="0" w:afterAutospacing="0" w:line="256" w:lineRule="exact"/>
              <w:ind w:left="12" w:right="1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Обязательная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b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часть</w:t>
            </w:r>
            <w:proofErr w:type="spellEnd"/>
          </w:p>
        </w:tc>
      </w:tr>
      <w:tr w:rsidR="00C56E4E" w:rsidRPr="00812746" w14:paraId="48305733" w14:textId="77777777" w:rsidTr="00812746">
        <w:trPr>
          <w:gridAfter w:val="1"/>
          <w:wAfter w:w="14" w:type="pct"/>
          <w:trHeight w:val="405"/>
        </w:trPr>
        <w:tc>
          <w:tcPr>
            <w:tcW w:w="1795" w:type="pct"/>
            <w:gridSpan w:val="2"/>
            <w:vMerge w:val="restart"/>
          </w:tcPr>
          <w:p w14:paraId="12BA703D" w14:textId="77777777" w:rsidR="00C56E4E" w:rsidRPr="00812746" w:rsidRDefault="00C56E4E" w:rsidP="00812746">
            <w:pPr>
              <w:spacing w:before="142" w:beforeAutospacing="0" w:after="0" w:afterAutospacing="0"/>
              <w:ind w:left="10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Русский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язык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литературное </w:t>
            </w: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чтение</w:t>
            </w:r>
          </w:p>
        </w:tc>
        <w:tc>
          <w:tcPr>
            <w:tcW w:w="1730" w:type="pct"/>
            <w:gridSpan w:val="3"/>
          </w:tcPr>
          <w:p w14:paraId="15708CE2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461" w:type="pct"/>
          </w:tcPr>
          <w:p w14:paraId="19D980D6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8" w:right="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5</w:t>
            </w:r>
          </w:p>
        </w:tc>
      </w:tr>
      <w:tr w:rsidR="00C56E4E" w:rsidRPr="00812746" w14:paraId="35604D71" w14:textId="77777777" w:rsidTr="00812746">
        <w:trPr>
          <w:gridAfter w:val="1"/>
          <w:wAfter w:w="14" w:type="pct"/>
          <w:trHeight w:val="552"/>
        </w:trPr>
        <w:tc>
          <w:tcPr>
            <w:tcW w:w="1795" w:type="pct"/>
            <w:gridSpan w:val="2"/>
            <w:vMerge/>
            <w:tcBorders>
              <w:top w:val="nil"/>
            </w:tcBorders>
          </w:tcPr>
          <w:p w14:paraId="018E27FB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  <w:gridSpan w:val="3"/>
          </w:tcPr>
          <w:p w14:paraId="45A0839A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07" w:right="5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Литературное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1461" w:type="pct"/>
          </w:tcPr>
          <w:p w14:paraId="39E5865C" w14:textId="77777777" w:rsidR="00C56E4E" w:rsidRPr="00812746" w:rsidRDefault="00C56E4E" w:rsidP="00812746">
            <w:pPr>
              <w:spacing w:before="138" w:beforeAutospacing="0" w:after="0" w:afterAutospacing="0"/>
              <w:ind w:left="18" w:right="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</w:tr>
      <w:tr w:rsidR="00C56E4E" w:rsidRPr="00812746" w14:paraId="555F0FCD" w14:textId="77777777" w:rsidTr="00812746">
        <w:trPr>
          <w:gridAfter w:val="1"/>
          <w:wAfter w:w="14" w:type="pct"/>
          <w:trHeight w:val="307"/>
        </w:trPr>
        <w:tc>
          <w:tcPr>
            <w:tcW w:w="1795" w:type="pct"/>
            <w:gridSpan w:val="2"/>
          </w:tcPr>
          <w:p w14:paraId="5268B90E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730" w:type="pct"/>
            <w:gridSpan w:val="3"/>
          </w:tcPr>
          <w:p w14:paraId="16902F92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461" w:type="pct"/>
          </w:tcPr>
          <w:p w14:paraId="347DB394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</w:tr>
      <w:tr w:rsidR="00C56E4E" w:rsidRPr="00812746" w14:paraId="24BD0E26" w14:textId="77777777" w:rsidTr="00812746">
        <w:trPr>
          <w:gridAfter w:val="1"/>
          <w:wAfter w:w="14" w:type="pct"/>
          <w:trHeight w:val="615"/>
        </w:trPr>
        <w:tc>
          <w:tcPr>
            <w:tcW w:w="1795" w:type="pct"/>
            <w:gridSpan w:val="2"/>
          </w:tcPr>
          <w:p w14:paraId="3AEE1FE9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Обществознание</w:t>
            </w:r>
            <w:r w:rsidRPr="0081274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81274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естествознание (Окружающий мир)</w:t>
            </w:r>
          </w:p>
        </w:tc>
        <w:tc>
          <w:tcPr>
            <w:tcW w:w="1730" w:type="pct"/>
            <w:gridSpan w:val="3"/>
          </w:tcPr>
          <w:p w14:paraId="5C4B11D2" w14:textId="77777777" w:rsidR="00C56E4E" w:rsidRPr="00812746" w:rsidRDefault="00C56E4E" w:rsidP="00812746">
            <w:pPr>
              <w:spacing w:before="138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1461" w:type="pct"/>
          </w:tcPr>
          <w:p w14:paraId="46F79FDF" w14:textId="77777777" w:rsidR="00C56E4E" w:rsidRPr="00812746" w:rsidRDefault="00C56E4E" w:rsidP="00812746">
            <w:pPr>
              <w:spacing w:before="138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</w:tr>
      <w:tr w:rsidR="00C56E4E" w:rsidRPr="00812746" w14:paraId="23DA45F8" w14:textId="77777777" w:rsidTr="00812746">
        <w:trPr>
          <w:gridAfter w:val="1"/>
          <w:wAfter w:w="14" w:type="pct"/>
          <w:trHeight w:val="615"/>
        </w:trPr>
        <w:tc>
          <w:tcPr>
            <w:tcW w:w="1795" w:type="pct"/>
            <w:gridSpan w:val="2"/>
            <w:vMerge w:val="restart"/>
          </w:tcPr>
          <w:p w14:paraId="03D47D02" w14:textId="77777777" w:rsidR="00C56E4E" w:rsidRPr="00812746" w:rsidRDefault="00C56E4E" w:rsidP="00812746">
            <w:pPr>
              <w:spacing w:before="5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9CC67DB" w14:textId="77777777" w:rsidR="00C56E4E" w:rsidRPr="00812746" w:rsidRDefault="00C56E4E" w:rsidP="00812746">
            <w:pPr>
              <w:spacing w:before="1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730" w:type="pct"/>
            <w:gridSpan w:val="3"/>
          </w:tcPr>
          <w:p w14:paraId="01B903E5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Изобразительное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1461" w:type="pct"/>
          </w:tcPr>
          <w:p w14:paraId="31D718AC" w14:textId="77777777" w:rsidR="00C56E4E" w:rsidRPr="00812746" w:rsidRDefault="00C56E4E" w:rsidP="00812746">
            <w:pPr>
              <w:spacing w:before="138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</w:tr>
      <w:tr w:rsidR="00C56E4E" w:rsidRPr="00812746" w14:paraId="5795E04E" w14:textId="77777777" w:rsidTr="00812746">
        <w:trPr>
          <w:gridAfter w:val="1"/>
          <w:wAfter w:w="14" w:type="pct"/>
          <w:trHeight w:val="308"/>
        </w:trPr>
        <w:tc>
          <w:tcPr>
            <w:tcW w:w="1795" w:type="pct"/>
            <w:gridSpan w:val="2"/>
            <w:vMerge/>
            <w:tcBorders>
              <w:top w:val="nil"/>
            </w:tcBorders>
          </w:tcPr>
          <w:p w14:paraId="07BB1084" w14:textId="77777777" w:rsidR="00C56E4E" w:rsidRPr="00812746" w:rsidRDefault="00C56E4E" w:rsidP="00812746">
            <w:pPr>
              <w:spacing w:before="0" w:beforeAutospacing="0" w:after="0" w:afterAutospacing="0"/>
              <w:jc w:val="both"/>
              <w:rPr>
                <w:rFonts w:ascii="Times New Roman" w:eastAsia="Microsoft Sans Serif" w:hAnsi="Times New Roman" w:cs="Times New Roman"/>
                <w:sz w:val="24"/>
                <w:szCs w:val="24"/>
              </w:rPr>
            </w:pPr>
          </w:p>
        </w:tc>
        <w:tc>
          <w:tcPr>
            <w:tcW w:w="1730" w:type="pct"/>
            <w:gridSpan w:val="3"/>
          </w:tcPr>
          <w:p w14:paraId="2E754E21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461" w:type="pct"/>
          </w:tcPr>
          <w:p w14:paraId="654307FA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</w:tr>
      <w:tr w:rsidR="00C56E4E" w:rsidRPr="00812746" w14:paraId="29A1CB8D" w14:textId="77777777" w:rsidTr="00812746">
        <w:trPr>
          <w:gridAfter w:val="1"/>
          <w:wAfter w:w="14" w:type="pct"/>
          <w:trHeight w:val="308"/>
        </w:trPr>
        <w:tc>
          <w:tcPr>
            <w:tcW w:w="1795" w:type="pct"/>
            <w:gridSpan w:val="2"/>
          </w:tcPr>
          <w:p w14:paraId="2BCAEC0D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730" w:type="pct"/>
            <w:gridSpan w:val="3"/>
          </w:tcPr>
          <w:p w14:paraId="22CE6ECA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Труд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461" w:type="pct"/>
          </w:tcPr>
          <w:p w14:paraId="647CFA78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</w:tr>
      <w:tr w:rsidR="00C56E4E" w:rsidRPr="00812746" w14:paraId="2FE1292D" w14:textId="77777777" w:rsidTr="00812746">
        <w:trPr>
          <w:gridAfter w:val="1"/>
          <w:wAfter w:w="14" w:type="pct"/>
          <w:trHeight w:val="614"/>
        </w:trPr>
        <w:tc>
          <w:tcPr>
            <w:tcW w:w="1795" w:type="pct"/>
            <w:gridSpan w:val="2"/>
          </w:tcPr>
          <w:p w14:paraId="3F0AA0A9" w14:textId="77777777" w:rsidR="00C56E4E" w:rsidRPr="00812746" w:rsidRDefault="00C56E4E" w:rsidP="00812746">
            <w:pPr>
              <w:spacing w:before="138" w:beforeAutospacing="0" w:after="0" w:afterAutospacing="0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30" w:type="pct"/>
            <w:gridSpan w:val="3"/>
          </w:tcPr>
          <w:p w14:paraId="15C25554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0" w:right="5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Физическая</w:t>
            </w:r>
            <w:proofErr w:type="spellEnd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274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461" w:type="pct"/>
          </w:tcPr>
          <w:p w14:paraId="5B503A80" w14:textId="77777777" w:rsidR="00C56E4E" w:rsidRPr="00812746" w:rsidRDefault="00C56E4E" w:rsidP="00812746">
            <w:pPr>
              <w:spacing w:before="138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3</w:t>
            </w:r>
          </w:p>
        </w:tc>
      </w:tr>
      <w:tr w:rsidR="00C56E4E" w:rsidRPr="00812746" w14:paraId="78E1BF85" w14:textId="77777777" w:rsidTr="00812746">
        <w:trPr>
          <w:gridAfter w:val="1"/>
          <w:wAfter w:w="14" w:type="pct"/>
          <w:trHeight w:val="308"/>
        </w:trPr>
        <w:tc>
          <w:tcPr>
            <w:tcW w:w="3525" w:type="pct"/>
            <w:gridSpan w:val="5"/>
          </w:tcPr>
          <w:p w14:paraId="6BF573AB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right="38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274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461" w:type="pct"/>
          </w:tcPr>
          <w:p w14:paraId="42635C89" w14:textId="77777777" w:rsidR="00C56E4E" w:rsidRPr="00812746" w:rsidRDefault="00C56E4E" w:rsidP="00812746">
            <w:pPr>
              <w:spacing w:before="0" w:beforeAutospacing="0" w:after="0" w:afterAutospacing="0" w:line="256" w:lineRule="exact"/>
              <w:ind w:left="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21</w:t>
            </w:r>
          </w:p>
        </w:tc>
      </w:tr>
      <w:tr w:rsidR="00C56E4E" w:rsidRPr="00812746" w14:paraId="76C6F944" w14:textId="77777777" w:rsidTr="00812746">
        <w:trPr>
          <w:gridAfter w:val="1"/>
          <w:wAfter w:w="14" w:type="pct"/>
          <w:trHeight w:val="615"/>
        </w:trPr>
        <w:tc>
          <w:tcPr>
            <w:tcW w:w="3525" w:type="pct"/>
            <w:gridSpan w:val="5"/>
          </w:tcPr>
          <w:p w14:paraId="077D43A9" w14:textId="77777777" w:rsidR="00C56E4E" w:rsidRPr="00812746" w:rsidRDefault="00C56E4E" w:rsidP="00812746">
            <w:pPr>
              <w:spacing w:before="0" w:beforeAutospacing="0" w:after="0" w:afterAutospacing="0" w:line="270" w:lineRule="atLeast"/>
              <w:ind w:left="110" w:right="488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Максимально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допустимая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недельная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pacing w:val="-15"/>
                <w:sz w:val="24"/>
                <w:szCs w:val="24"/>
                <w:lang w:val="ru-RU"/>
              </w:rPr>
              <w:t xml:space="preserve"> </w:t>
            </w:r>
            <w:r w:rsidRPr="0081274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нагрузка (при 5- дневной рабочей неделе)</w:t>
            </w:r>
          </w:p>
        </w:tc>
        <w:tc>
          <w:tcPr>
            <w:tcW w:w="1461" w:type="pct"/>
          </w:tcPr>
          <w:p w14:paraId="6B996510" w14:textId="77777777" w:rsidR="00C56E4E" w:rsidRPr="00812746" w:rsidRDefault="00C56E4E" w:rsidP="00812746">
            <w:pPr>
              <w:spacing w:before="138" w:beforeAutospacing="0" w:after="0" w:afterAutospacing="0"/>
              <w:ind w:left="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2746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21</w:t>
            </w:r>
          </w:p>
        </w:tc>
      </w:tr>
    </w:tbl>
    <w:p w14:paraId="4A55999E" w14:textId="77777777" w:rsidR="00C56E4E" w:rsidRPr="00812746" w:rsidRDefault="00C56E4E" w:rsidP="00812746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="Microsoft Sans Serif" w:hAnsi="Times New Roman" w:cs="Times New Roman"/>
          <w:sz w:val="24"/>
          <w:szCs w:val="24"/>
          <w:lang w:val="ru-RU"/>
        </w:rPr>
      </w:pPr>
    </w:p>
    <w:p w14:paraId="50F31C3D" w14:textId="77777777" w:rsidR="00C56E4E" w:rsidRPr="00812746" w:rsidRDefault="00C56E4E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14:paraId="60A1964C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1.3.2. «План внеурочной деятельности»: </w:t>
      </w:r>
    </w:p>
    <w:p w14:paraId="320FC0C5" w14:textId="6B5F26D0" w:rsidR="0046265E" w:rsidRPr="00812746" w:rsidRDefault="00EF4D09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П.3.3 </w:t>
      </w:r>
      <w:r w:rsidR="0046265E" w:rsidRPr="00812746">
        <w:rPr>
          <w:rFonts w:ascii="Times New Roman" w:hAnsi="Times New Roman" w:cs="Times New Roman"/>
          <w:sz w:val="24"/>
          <w:szCs w:val="24"/>
          <w:lang w:val="ru-RU"/>
        </w:rPr>
        <w:t>заменить</w:t>
      </w:r>
      <w:r w:rsidR="00812746" w:rsidRPr="00812746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0EBA1DEC" w14:textId="77777777" w:rsidR="00EF4D09" w:rsidRPr="00EF4D09" w:rsidRDefault="00EF4D09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F4D09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План внеурочной деятельности (недельный)</w:t>
      </w:r>
    </w:p>
    <w:p w14:paraId="151A9066" w14:textId="77777777" w:rsidR="00EF4D09" w:rsidRPr="00EF4D09" w:rsidRDefault="00EF4D09" w:rsidP="00812746">
      <w:pPr>
        <w:spacing w:before="0" w:beforeAutospacing="0" w:after="160" w:afterAutospacing="0" w:line="259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EF4D09">
        <w:rPr>
          <w:rFonts w:ascii="Times New Roman" w:eastAsia="Calibri" w:hAnsi="Times New Roman" w:cs="Times New Roman"/>
          <w:sz w:val="24"/>
          <w:szCs w:val="24"/>
          <w:lang w:val="ru-RU"/>
        </w:rPr>
        <w:t>Муниципальное общеобразовательное учреждение «Основная школа № 53 Ворошиловского района Волгограда»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409"/>
        <w:gridCol w:w="1464"/>
        <w:gridCol w:w="1465"/>
        <w:gridCol w:w="1465"/>
        <w:gridCol w:w="1414"/>
        <w:gridCol w:w="1465"/>
      </w:tblGrid>
      <w:tr w:rsidR="00EF4D09" w:rsidRPr="00EF4D09" w14:paraId="1C89B973" w14:textId="77777777" w:rsidTr="00EF4D09">
        <w:tc>
          <w:tcPr>
            <w:tcW w:w="4158" w:type="dxa"/>
            <w:vMerge w:val="restart"/>
            <w:shd w:val="clear" w:color="auto" w:fill="auto"/>
          </w:tcPr>
          <w:p w14:paraId="37224C3B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Учебные курсы</w:t>
            </w:r>
          </w:p>
          <w:p w14:paraId="39D34F99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395" w:type="dxa"/>
            <w:gridSpan w:val="5"/>
            <w:shd w:val="clear" w:color="auto" w:fill="auto"/>
          </w:tcPr>
          <w:p w14:paraId="7AA16417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Количество часов в неделю</w:t>
            </w:r>
          </w:p>
        </w:tc>
      </w:tr>
      <w:tr w:rsidR="00EF4D09" w:rsidRPr="00EF4D09" w14:paraId="52BD5F07" w14:textId="77777777" w:rsidTr="00EF4D09">
        <w:tc>
          <w:tcPr>
            <w:tcW w:w="4158" w:type="dxa"/>
            <w:vMerge/>
            <w:shd w:val="clear" w:color="auto" w:fill="auto"/>
          </w:tcPr>
          <w:p w14:paraId="6A9C2440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shd w:val="clear" w:color="auto" w:fill="auto"/>
          </w:tcPr>
          <w:p w14:paraId="0327A34A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14:paraId="22B000E9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14:paraId="551FB8DF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3а</w:t>
            </w:r>
          </w:p>
        </w:tc>
        <w:tc>
          <w:tcPr>
            <w:tcW w:w="2079" w:type="dxa"/>
            <w:shd w:val="clear" w:color="auto" w:fill="auto"/>
          </w:tcPr>
          <w:p w14:paraId="3D0425C5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3б</w:t>
            </w:r>
          </w:p>
        </w:tc>
        <w:tc>
          <w:tcPr>
            <w:tcW w:w="2079" w:type="dxa"/>
            <w:shd w:val="clear" w:color="auto" w:fill="auto"/>
          </w:tcPr>
          <w:p w14:paraId="6329B97A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</w:tr>
      <w:tr w:rsidR="00EF4D09" w:rsidRPr="00EF4D09" w14:paraId="004BE7B3" w14:textId="77777777" w:rsidTr="004B7602">
        <w:tc>
          <w:tcPr>
            <w:tcW w:w="4158" w:type="dxa"/>
          </w:tcPr>
          <w:p w14:paraId="45F363FD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Разговоры о </w:t>
            </w:r>
            <w:proofErr w:type="gramStart"/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важном</w:t>
            </w:r>
            <w:proofErr w:type="gramEnd"/>
          </w:p>
        </w:tc>
        <w:tc>
          <w:tcPr>
            <w:tcW w:w="2079" w:type="dxa"/>
          </w:tcPr>
          <w:p w14:paraId="254FAF96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7D0FDCB0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64924BEA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5B773323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06F1AB79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EF4D09" w:rsidRPr="00EF4D09" w14:paraId="793F5500" w14:textId="77777777" w:rsidTr="004B7602">
        <w:tc>
          <w:tcPr>
            <w:tcW w:w="4158" w:type="dxa"/>
          </w:tcPr>
          <w:p w14:paraId="7B046DFA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Основы финансовой грамотности</w:t>
            </w:r>
          </w:p>
        </w:tc>
        <w:tc>
          <w:tcPr>
            <w:tcW w:w="2079" w:type="dxa"/>
          </w:tcPr>
          <w:p w14:paraId="73FC199D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296F85C3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366B48B5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4CD10A71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0A8A5DDB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EF4D09" w:rsidRPr="00EF4D09" w14:paraId="57CE6FE6" w14:textId="77777777" w:rsidTr="004B7602">
        <w:tc>
          <w:tcPr>
            <w:tcW w:w="4158" w:type="dxa"/>
          </w:tcPr>
          <w:p w14:paraId="0DACD4EB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Все профессии важны</w:t>
            </w:r>
          </w:p>
        </w:tc>
        <w:tc>
          <w:tcPr>
            <w:tcW w:w="2079" w:type="dxa"/>
          </w:tcPr>
          <w:p w14:paraId="3A70EED9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1987CC82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09BD4A42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3DD66DD7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66409CDB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EF4D09" w:rsidRPr="00EF4D09" w14:paraId="24DE9493" w14:textId="77777777" w:rsidTr="004B7602">
        <w:tc>
          <w:tcPr>
            <w:tcW w:w="4158" w:type="dxa"/>
          </w:tcPr>
          <w:p w14:paraId="25A7AB70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Орлята России</w:t>
            </w:r>
          </w:p>
        </w:tc>
        <w:tc>
          <w:tcPr>
            <w:tcW w:w="2079" w:type="dxa"/>
          </w:tcPr>
          <w:p w14:paraId="2C68BC35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490912E6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79" w:type="dxa"/>
          </w:tcPr>
          <w:p w14:paraId="7C26CCA1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2079" w:type="dxa"/>
          </w:tcPr>
          <w:p w14:paraId="77853CD6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0,5</w:t>
            </w:r>
          </w:p>
        </w:tc>
        <w:tc>
          <w:tcPr>
            <w:tcW w:w="2079" w:type="dxa"/>
          </w:tcPr>
          <w:p w14:paraId="4D7BE3CA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EF4D09" w:rsidRPr="00EF4D09" w14:paraId="5AB53AC6" w14:textId="77777777" w:rsidTr="004B7602">
        <w:tc>
          <w:tcPr>
            <w:tcW w:w="4158" w:type="dxa"/>
          </w:tcPr>
          <w:p w14:paraId="09F69D3A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«В свете софитов» (школьный театр)</w:t>
            </w:r>
          </w:p>
        </w:tc>
        <w:tc>
          <w:tcPr>
            <w:tcW w:w="2079" w:type="dxa"/>
          </w:tcPr>
          <w:p w14:paraId="54FA7B08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  <w:tc>
          <w:tcPr>
            <w:tcW w:w="2079" w:type="dxa"/>
          </w:tcPr>
          <w:p w14:paraId="284ECE41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  <w:tc>
          <w:tcPr>
            <w:tcW w:w="2079" w:type="dxa"/>
          </w:tcPr>
          <w:p w14:paraId="724B601D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  <w:tc>
          <w:tcPr>
            <w:tcW w:w="2079" w:type="dxa"/>
          </w:tcPr>
          <w:p w14:paraId="50B323D5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0372806B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</w:tr>
      <w:tr w:rsidR="00EF4D09" w:rsidRPr="00EF4D09" w14:paraId="7DA46851" w14:textId="77777777" w:rsidTr="004B7602">
        <w:tc>
          <w:tcPr>
            <w:tcW w:w="4158" w:type="dxa"/>
          </w:tcPr>
          <w:p w14:paraId="759C96B7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«Движение вверх» (ШСК)</w:t>
            </w:r>
          </w:p>
        </w:tc>
        <w:tc>
          <w:tcPr>
            <w:tcW w:w="2079" w:type="dxa"/>
          </w:tcPr>
          <w:p w14:paraId="134EF40D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  <w:tc>
          <w:tcPr>
            <w:tcW w:w="2079" w:type="dxa"/>
          </w:tcPr>
          <w:p w14:paraId="56F55D14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  <w:tc>
          <w:tcPr>
            <w:tcW w:w="2079" w:type="dxa"/>
          </w:tcPr>
          <w:p w14:paraId="1E00B79D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  <w:tc>
          <w:tcPr>
            <w:tcW w:w="2079" w:type="dxa"/>
          </w:tcPr>
          <w:p w14:paraId="1C90B25E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761779B1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0,25</w:t>
            </w:r>
          </w:p>
        </w:tc>
      </w:tr>
      <w:tr w:rsidR="00EF4D09" w:rsidRPr="00EF4D09" w14:paraId="07D934BD" w14:textId="77777777" w:rsidTr="004B7602">
        <w:tc>
          <w:tcPr>
            <w:tcW w:w="4158" w:type="dxa"/>
          </w:tcPr>
          <w:p w14:paraId="2742F6B8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Коррекционный курс: «Коррекционно-развивающие занятия: </w:t>
            </w:r>
            <w:proofErr w:type="spellStart"/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психо</w:t>
            </w:r>
            <w:proofErr w:type="spellEnd"/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-коррекционные (психологические и дефектологические)»</w:t>
            </w:r>
          </w:p>
        </w:tc>
        <w:tc>
          <w:tcPr>
            <w:tcW w:w="2079" w:type="dxa"/>
          </w:tcPr>
          <w:p w14:paraId="4EFFBE18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442C82F9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7AA965A4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4FAD46F4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079" w:type="dxa"/>
          </w:tcPr>
          <w:p w14:paraId="4587DA94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F4D09" w:rsidRPr="00EF4D09" w14:paraId="190DD41F" w14:textId="77777777" w:rsidTr="004B7602">
        <w:tc>
          <w:tcPr>
            <w:tcW w:w="4158" w:type="dxa"/>
          </w:tcPr>
          <w:p w14:paraId="32C8E963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Коррекционный курс: «Логопедические занятия»</w:t>
            </w:r>
          </w:p>
        </w:tc>
        <w:tc>
          <w:tcPr>
            <w:tcW w:w="2079" w:type="dxa"/>
          </w:tcPr>
          <w:p w14:paraId="60AE53AE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1ACD1673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48E30441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14:paraId="48272095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79" w:type="dxa"/>
          </w:tcPr>
          <w:p w14:paraId="2019CE58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EF4D09" w:rsidRPr="00812746" w14:paraId="01170A63" w14:textId="77777777" w:rsidTr="00EF4D09">
        <w:tc>
          <w:tcPr>
            <w:tcW w:w="4158" w:type="dxa"/>
            <w:shd w:val="clear" w:color="auto" w:fill="auto"/>
          </w:tcPr>
          <w:p w14:paraId="428F6E0C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auto"/>
          </w:tcPr>
          <w:p w14:paraId="137D9276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1,5</w:t>
            </w:r>
          </w:p>
        </w:tc>
        <w:tc>
          <w:tcPr>
            <w:tcW w:w="2079" w:type="dxa"/>
            <w:shd w:val="clear" w:color="auto" w:fill="auto"/>
          </w:tcPr>
          <w:p w14:paraId="53687303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2,5</w:t>
            </w:r>
          </w:p>
        </w:tc>
        <w:tc>
          <w:tcPr>
            <w:tcW w:w="2079" w:type="dxa"/>
            <w:shd w:val="clear" w:color="auto" w:fill="auto"/>
          </w:tcPr>
          <w:p w14:paraId="69111221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79" w:type="dxa"/>
            <w:shd w:val="clear" w:color="auto" w:fill="auto"/>
          </w:tcPr>
          <w:p w14:paraId="4EF1663C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6,5</w:t>
            </w:r>
          </w:p>
        </w:tc>
        <w:tc>
          <w:tcPr>
            <w:tcW w:w="2079" w:type="dxa"/>
            <w:shd w:val="clear" w:color="auto" w:fill="auto"/>
          </w:tcPr>
          <w:p w14:paraId="1DEBFB5E" w14:textId="77777777" w:rsidR="00EF4D09" w:rsidRPr="00EF4D09" w:rsidRDefault="00EF4D09" w:rsidP="00812746">
            <w:pPr>
              <w:spacing w:before="0" w:beforeAutospacing="0" w:after="0" w:afterAutospacing="0"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F4D0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4,5</w:t>
            </w:r>
          </w:p>
        </w:tc>
      </w:tr>
    </w:tbl>
    <w:p w14:paraId="6D265DCA" w14:textId="77777777" w:rsidR="00EF4D09" w:rsidRPr="00812746" w:rsidRDefault="00EF4D09" w:rsidP="00812746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E0FB3E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2. Утвердить изменения, внесенные в основную образовательную программу начального общего образования. </w:t>
      </w:r>
    </w:p>
    <w:p w14:paraId="1A1357DC" w14:textId="5ED7E4B4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EF4D09"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 Заместителю директора по УВР Гладких Н.М.</w:t>
      </w:r>
      <w:r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 донести информацию до участников образовательных от</w:t>
      </w:r>
      <w:r w:rsidR="00EF4D09" w:rsidRPr="00812746">
        <w:rPr>
          <w:rFonts w:ascii="Times New Roman" w:hAnsi="Times New Roman" w:cs="Times New Roman"/>
          <w:sz w:val="24"/>
          <w:szCs w:val="24"/>
          <w:lang w:val="ru-RU"/>
        </w:rPr>
        <w:t>ношений до 26.08.2025 г</w:t>
      </w:r>
      <w:r w:rsidRPr="0081274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F707B55" w14:textId="38865721" w:rsidR="0046265E" w:rsidRPr="00812746" w:rsidRDefault="00EF4D09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46265E" w:rsidRPr="00812746">
        <w:rPr>
          <w:rFonts w:ascii="Times New Roman" w:hAnsi="Times New Roman" w:cs="Times New Roman"/>
          <w:sz w:val="24"/>
          <w:szCs w:val="24"/>
          <w:lang w:val="ru-RU"/>
        </w:rPr>
        <w:t xml:space="preserve">. Изменения и дополнения </w:t>
      </w:r>
      <w:r w:rsidR="0046265E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основную образовательную программу начального общего образования</w:t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, утвержденную приказом №132 от 30.08.23г.</w:t>
      </w:r>
      <w:r w:rsidR="0046265E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вступают в силу с 1 сентября 2025 года. </w:t>
      </w:r>
    </w:p>
    <w:p w14:paraId="493850A8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sz w:val="24"/>
          <w:szCs w:val="24"/>
          <w:lang w:val="ru-RU"/>
        </w:rPr>
        <w:t>6. Контроль исполнения настоящего приказа оставляю за собой.</w:t>
      </w:r>
    </w:p>
    <w:p w14:paraId="107B22B6" w14:textId="77777777" w:rsidR="0046265E" w:rsidRPr="00812746" w:rsidRDefault="0046265E" w:rsidP="0081274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14:paraId="5EEF6640" w14:textId="0625C9DD" w:rsidR="0046265E" w:rsidRPr="00812746" w:rsidRDefault="0046265E" w:rsidP="00812746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Директор </w:t>
      </w:r>
      <w:r w:rsidR="00EF4D09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МОУ ОШ № 53 </w:t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proofErr w:type="spellStart"/>
      <w:r w:rsidR="00EF4D09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Майнин</w:t>
      </w:r>
      <w:proofErr w:type="spellEnd"/>
      <w:r w:rsidR="00EF4D09"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А.В.</w:t>
      </w:r>
    </w:p>
    <w:p w14:paraId="21327FB1" w14:textId="72BDD21D" w:rsidR="0046265E" w:rsidRPr="00812746" w:rsidRDefault="0046265E" w:rsidP="00812746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ознакомлены</w:t>
      </w:r>
      <w:proofErr w:type="gramEnd"/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: </w:t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812746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14:paraId="67E93E9C" w14:textId="7A13D4AA" w:rsidR="002A2971" w:rsidRPr="00812746" w:rsidRDefault="002A2971" w:rsidP="00812746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sectPr w:rsidR="002A2971" w:rsidRPr="00812746" w:rsidSect="002B6E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B72DF"/>
    <w:multiLevelType w:val="hybridMultilevel"/>
    <w:tmpl w:val="279269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8E059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0600AF1"/>
    <w:multiLevelType w:val="hybridMultilevel"/>
    <w:tmpl w:val="04987B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89733F6"/>
    <w:multiLevelType w:val="hybridMultilevel"/>
    <w:tmpl w:val="5CDCEECC"/>
    <w:lvl w:ilvl="0" w:tplc="0419000F">
      <w:start w:val="1"/>
      <w:numFmt w:val="decimal"/>
      <w:lvlText w:val="%1."/>
      <w:lvlJc w:val="left"/>
      <w:pPr>
        <w:ind w:left="2007" w:hanging="360"/>
      </w:pPr>
    </w:lvl>
    <w:lvl w:ilvl="1" w:tplc="04190019" w:tentative="1">
      <w:start w:val="1"/>
      <w:numFmt w:val="lowerLetter"/>
      <w:lvlText w:val="%2."/>
      <w:lvlJc w:val="left"/>
      <w:pPr>
        <w:ind w:left="2727" w:hanging="360"/>
      </w:pPr>
    </w:lvl>
    <w:lvl w:ilvl="2" w:tplc="0419001B" w:tentative="1">
      <w:start w:val="1"/>
      <w:numFmt w:val="lowerRoman"/>
      <w:lvlText w:val="%3."/>
      <w:lvlJc w:val="right"/>
      <w:pPr>
        <w:ind w:left="3447" w:hanging="180"/>
      </w:pPr>
    </w:lvl>
    <w:lvl w:ilvl="3" w:tplc="0419000F" w:tentative="1">
      <w:start w:val="1"/>
      <w:numFmt w:val="decimal"/>
      <w:lvlText w:val="%4."/>
      <w:lvlJc w:val="left"/>
      <w:pPr>
        <w:ind w:left="4167" w:hanging="360"/>
      </w:pPr>
    </w:lvl>
    <w:lvl w:ilvl="4" w:tplc="04190019" w:tentative="1">
      <w:start w:val="1"/>
      <w:numFmt w:val="lowerLetter"/>
      <w:lvlText w:val="%5."/>
      <w:lvlJc w:val="left"/>
      <w:pPr>
        <w:ind w:left="4887" w:hanging="360"/>
      </w:pPr>
    </w:lvl>
    <w:lvl w:ilvl="5" w:tplc="0419001B" w:tentative="1">
      <w:start w:val="1"/>
      <w:numFmt w:val="lowerRoman"/>
      <w:lvlText w:val="%6."/>
      <w:lvlJc w:val="right"/>
      <w:pPr>
        <w:ind w:left="5607" w:hanging="180"/>
      </w:pPr>
    </w:lvl>
    <w:lvl w:ilvl="6" w:tplc="0419000F" w:tentative="1">
      <w:start w:val="1"/>
      <w:numFmt w:val="decimal"/>
      <w:lvlText w:val="%7."/>
      <w:lvlJc w:val="left"/>
      <w:pPr>
        <w:ind w:left="6327" w:hanging="360"/>
      </w:pPr>
    </w:lvl>
    <w:lvl w:ilvl="7" w:tplc="04190019" w:tentative="1">
      <w:start w:val="1"/>
      <w:numFmt w:val="lowerLetter"/>
      <w:lvlText w:val="%8."/>
      <w:lvlJc w:val="left"/>
      <w:pPr>
        <w:ind w:left="7047" w:hanging="360"/>
      </w:pPr>
    </w:lvl>
    <w:lvl w:ilvl="8" w:tplc="041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>
    <w:nsid w:val="3C6D6BCF"/>
    <w:multiLevelType w:val="multilevel"/>
    <w:tmpl w:val="24842D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E112F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4501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0C502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BB1141"/>
    <w:multiLevelType w:val="hybridMultilevel"/>
    <w:tmpl w:val="253496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615D65A7"/>
    <w:multiLevelType w:val="hybridMultilevel"/>
    <w:tmpl w:val="1152DFC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6B1A178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4756FD4"/>
    <w:multiLevelType w:val="hybridMultilevel"/>
    <w:tmpl w:val="D18EF5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7FE661B2"/>
    <w:multiLevelType w:val="hybridMultilevel"/>
    <w:tmpl w:val="70C829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9"/>
  </w:num>
  <w:num w:numId="6">
    <w:abstractNumId w:val="12"/>
  </w:num>
  <w:num w:numId="7">
    <w:abstractNumId w:val="1"/>
  </w:num>
  <w:num w:numId="8">
    <w:abstractNumId w:val="10"/>
  </w:num>
  <w:num w:numId="9">
    <w:abstractNumId w:val="4"/>
  </w:num>
  <w:num w:numId="10">
    <w:abstractNumId w:val="0"/>
  </w:num>
  <w:num w:numId="11">
    <w:abstractNumId w:val="3"/>
  </w:num>
  <w:num w:numId="12">
    <w:abstractNumId w:val="15"/>
  </w:num>
  <w:num w:numId="13">
    <w:abstractNumId w:val="13"/>
  </w:num>
  <w:num w:numId="14">
    <w:abstractNumId w:val="11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2E6"/>
    <w:rsid w:val="00036CB9"/>
    <w:rsid w:val="00084AE1"/>
    <w:rsid w:val="00096895"/>
    <w:rsid w:val="000D52E6"/>
    <w:rsid w:val="00183C1F"/>
    <w:rsid w:val="002A2971"/>
    <w:rsid w:val="002B6EA6"/>
    <w:rsid w:val="0046265E"/>
    <w:rsid w:val="00486DB3"/>
    <w:rsid w:val="00601CC0"/>
    <w:rsid w:val="00630999"/>
    <w:rsid w:val="00812746"/>
    <w:rsid w:val="00AB19BE"/>
    <w:rsid w:val="00AF6E57"/>
    <w:rsid w:val="00BE2184"/>
    <w:rsid w:val="00C56E4E"/>
    <w:rsid w:val="00CD4796"/>
    <w:rsid w:val="00DE4A6F"/>
    <w:rsid w:val="00E54E39"/>
    <w:rsid w:val="00EF4D09"/>
    <w:rsid w:val="00FB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91F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E6"/>
    <w:pPr>
      <w:spacing w:before="100" w:beforeAutospacing="1" w:after="100" w:afterAutospacing="1" w:line="240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0D52E6"/>
    <w:pPr>
      <w:ind w:left="720"/>
      <w:contextualSpacing/>
    </w:pPr>
  </w:style>
  <w:style w:type="paragraph" w:styleId="a5">
    <w:name w:val="No Spacing"/>
    <w:uiPriority w:val="1"/>
    <w:qFormat/>
    <w:rsid w:val="00183C1F"/>
    <w:pPr>
      <w:spacing w:after="0" w:line="240" w:lineRule="auto"/>
    </w:pPr>
    <w:rPr>
      <w:kern w:val="0"/>
      <w14:ligatures w14:val="none"/>
    </w:rPr>
  </w:style>
  <w:style w:type="character" w:customStyle="1" w:styleId="a4">
    <w:name w:val="Абзац списка Знак"/>
    <w:link w:val="a3"/>
    <w:qFormat/>
    <w:locked/>
    <w:rsid w:val="00486DB3"/>
    <w:rPr>
      <w:kern w:val="0"/>
      <w:lang w:val="en-US"/>
      <w14:ligatures w14:val="none"/>
    </w:rPr>
  </w:style>
  <w:style w:type="table" w:styleId="a6">
    <w:name w:val="Table Grid"/>
    <w:basedOn w:val="a1"/>
    <w:uiPriority w:val="39"/>
    <w:rsid w:val="00C56E4E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56E4E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6"/>
    <w:uiPriority w:val="39"/>
    <w:rsid w:val="00EF4D0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2E6"/>
    <w:pPr>
      <w:spacing w:before="100" w:beforeAutospacing="1" w:after="100" w:afterAutospacing="1" w:line="240" w:lineRule="auto"/>
    </w:pPr>
    <w:rPr>
      <w:kern w:val="0"/>
      <w:lang w:val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0D52E6"/>
    <w:pPr>
      <w:ind w:left="720"/>
      <w:contextualSpacing/>
    </w:pPr>
  </w:style>
  <w:style w:type="paragraph" w:styleId="a5">
    <w:name w:val="No Spacing"/>
    <w:uiPriority w:val="1"/>
    <w:qFormat/>
    <w:rsid w:val="00183C1F"/>
    <w:pPr>
      <w:spacing w:after="0" w:line="240" w:lineRule="auto"/>
    </w:pPr>
    <w:rPr>
      <w:kern w:val="0"/>
      <w14:ligatures w14:val="none"/>
    </w:rPr>
  </w:style>
  <w:style w:type="character" w:customStyle="1" w:styleId="a4">
    <w:name w:val="Абзац списка Знак"/>
    <w:link w:val="a3"/>
    <w:qFormat/>
    <w:locked/>
    <w:rsid w:val="00486DB3"/>
    <w:rPr>
      <w:kern w:val="0"/>
      <w:lang w:val="en-US"/>
      <w14:ligatures w14:val="none"/>
    </w:rPr>
  </w:style>
  <w:style w:type="table" w:styleId="a6">
    <w:name w:val="Table Grid"/>
    <w:basedOn w:val="a1"/>
    <w:uiPriority w:val="39"/>
    <w:rsid w:val="00C56E4E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56E4E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6"/>
    <w:uiPriority w:val="39"/>
    <w:rsid w:val="00EF4D0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login.consultant.ru/link/?req=doc&amp;base=LAW&amp;n=486034&amp;date=26.03.2025&amp;dst=100047&amp;field=13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ogin.consultant.ru/link/?req=doc&amp;base=LAW&amp;n=441707&amp;date=26.03.2025&amp;dst=100137&amp;field=13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3335</Words>
  <Characters>19012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 Аникеев</dc:creator>
  <cp:lastModifiedBy>валентина</cp:lastModifiedBy>
  <cp:revision>2</cp:revision>
  <cp:lastPrinted>2025-09-16T07:15:00Z</cp:lastPrinted>
  <dcterms:created xsi:type="dcterms:W3CDTF">2025-09-16T07:17:00Z</dcterms:created>
  <dcterms:modified xsi:type="dcterms:W3CDTF">2025-09-16T07:17:00Z</dcterms:modified>
</cp:coreProperties>
</file>